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4995C" w14:textId="77777777" w:rsidR="001F5565" w:rsidRPr="00D01942" w:rsidRDefault="00911604" w:rsidP="009116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942">
        <w:rPr>
          <w:rFonts w:ascii="Times New Roman" w:hAnsi="Times New Roman" w:cs="Times New Roman"/>
          <w:b/>
          <w:sz w:val="32"/>
          <w:szCs w:val="32"/>
        </w:rPr>
        <w:t>A szociális tüzelőanyag igénylési segédlete</w:t>
      </w:r>
    </w:p>
    <w:p w14:paraId="22EC3C75" w14:textId="77777777" w:rsidR="009D72BC" w:rsidRPr="00D01942" w:rsidRDefault="009D72BC" w:rsidP="00FF63A8">
      <w:pPr>
        <w:pStyle w:val="Cm"/>
        <w:spacing w:after="0"/>
        <w:jc w:val="both"/>
        <w:rPr>
          <w:b w:val="0"/>
        </w:rPr>
      </w:pPr>
      <w:r w:rsidRPr="00D01942">
        <w:rPr>
          <w:b w:val="0"/>
        </w:rPr>
        <w:t xml:space="preserve">A Kormányzat az elmúlt </w:t>
      </w:r>
      <w:r w:rsidR="00451BBF" w:rsidRPr="00D01942">
        <w:rPr>
          <w:b w:val="0"/>
        </w:rPr>
        <w:t>években</w:t>
      </w:r>
      <w:r w:rsidRPr="00D01942">
        <w:rPr>
          <w:b w:val="0"/>
        </w:rPr>
        <w:t xml:space="preserve"> biztosította a szociális tű</w:t>
      </w:r>
      <w:r w:rsidR="000E318C" w:rsidRPr="00D01942">
        <w:rPr>
          <w:b w:val="0"/>
        </w:rPr>
        <w:t>zifa vásárlásának lehetőségét a</w:t>
      </w:r>
      <w:r w:rsidRPr="00D01942">
        <w:rPr>
          <w:b w:val="0"/>
        </w:rPr>
        <w:t xml:space="preserve"> települések részére. A program leginkább a hátrányos helyzetben lévő önkormányzatok részére jelentett nagy segítséget, hiszen a gazdaságilag elmaradott települések lakosainak fűtési kiadásait jelentős mértékben csökkenthette a hozzájárulás.</w:t>
      </w:r>
    </w:p>
    <w:p w14:paraId="5BD82CC5" w14:textId="77777777" w:rsidR="00911604" w:rsidRPr="00D01942" w:rsidRDefault="00911604" w:rsidP="00FF63A8">
      <w:pPr>
        <w:pStyle w:val="Cm"/>
        <w:spacing w:after="0"/>
        <w:jc w:val="both"/>
        <w:rPr>
          <w:b w:val="0"/>
        </w:rPr>
      </w:pPr>
      <w:r w:rsidRPr="00D01942">
        <w:rPr>
          <w:b w:val="0"/>
        </w:rPr>
        <w:t xml:space="preserve">A Kormány az idei évben is segítséget kíván nyújtani a </w:t>
      </w:r>
      <w:r w:rsidR="00CD21E1" w:rsidRPr="00D01942">
        <w:rPr>
          <w:b w:val="0"/>
        </w:rPr>
        <w:t>rászorulók részé</w:t>
      </w:r>
      <w:r w:rsidR="00D5447F" w:rsidRPr="00D01942">
        <w:rPr>
          <w:b w:val="0"/>
        </w:rPr>
        <w:t xml:space="preserve">re, ezért kihirdetésre került a települési önkormányzatok szociális célú tüzelőanyag vásárláshoz kapcsolódó kiegészítő támogatásáról szóló </w:t>
      </w:r>
      <w:r w:rsidR="00451BBF" w:rsidRPr="00D01942">
        <w:rPr>
          <w:b w:val="0"/>
        </w:rPr>
        <w:t>pályázati kiírás</w:t>
      </w:r>
      <w:r w:rsidR="00D5447F" w:rsidRPr="00D01942">
        <w:rPr>
          <w:b w:val="0"/>
        </w:rPr>
        <w:t xml:space="preserve"> (a továbbiakban: </w:t>
      </w:r>
      <w:r w:rsidR="00451BBF" w:rsidRPr="00D01942">
        <w:rPr>
          <w:b w:val="0"/>
        </w:rPr>
        <w:t>pályázati kiírás</w:t>
      </w:r>
      <w:r w:rsidR="00D5447F" w:rsidRPr="00D01942">
        <w:rPr>
          <w:b w:val="0"/>
        </w:rPr>
        <w:t>).</w:t>
      </w:r>
    </w:p>
    <w:p w14:paraId="0F3A5A5C" w14:textId="77777777" w:rsidR="006B76DF" w:rsidRDefault="00371651" w:rsidP="00FF63A8">
      <w:pPr>
        <w:pStyle w:val="Cm"/>
        <w:spacing w:after="0"/>
        <w:jc w:val="both"/>
        <w:rPr>
          <w:b w:val="0"/>
          <w:u w:val="single"/>
        </w:rPr>
      </w:pPr>
      <w:r w:rsidRPr="00D01942">
        <w:rPr>
          <w:b w:val="0"/>
          <w:u w:val="single"/>
        </w:rPr>
        <w:t>Igénylési feltételek:</w:t>
      </w:r>
    </w:p>
    <w:p w14:paraId="4CA93843" w14:textId="77777777" w:rsidR="00D01942" w:rsidRPr="00D01942" w:rsidRDefault="00D01942" w:rsidP="00FF63A8">
      <w:pPr>
        <w:pStyle w:val="Cm"/>
        <w:spacing w:after="0"/>
        <w:jc w:val="both"/>
        <w:rPr>
          <w:b w:val="0"/>
          <w:u w:val="single"/>
        </w:rPr>
      </w:pPr>
    </w:p>
    <w:p w14:paraId="12E04F10" w14:textId="77777777" w:rsidR="003E49CF" w:rsidRPr="003E49CF" w:rsidRDefault="003E49CF" w:rsidP="00FF63A8">
      <w:pPr>
        <w:tabs>
          <w:tab w:val="left" w:pos="0"/>
        </w:tabs>
        <w:spacing w:after="240" w:line="240" w:lineRule="auto"/>
        <w:jc w:val="both"/>
        <w:rPr>
          <w:rFonts w:ascii="Times New Roman" w:hAnsi="Times New Roman" w:cs="Times New Roman"/>
          <w:sz w:val="24"/>
        </w:rPr>
      </w:pPr>
      <w:r w:rsidRPr="003E49CF">
        <w:rPr>
          <w:rFonts w:ascii="Times New Roman" w:hAnsi="Times New Roman" w:cs="Times New Roman"/>
          <w:sz w:val="24"/>
        </w:rPr>
        <w:t xml:space="preserve">A Pályázó a miniszter által üzemeltetett ebr42 önkormányzati információs rendszerben (a továbbiakban: </w:t>
      </w:r>
      <w:r w:rsidRPr="003E49CF">
        <w:rPr>
          <w:rFonts w:ascii="Times New Roman" w:hAnsi="Times New Roman" w:cs="Times New Roman"/>
          <w:bCs/>
          <w:sz w:val="24"/>
        </w:rPr>
        <w:t>ebr42 rendszer)</w:t>
      </w:r>
      <w:r w:rsidRPr="003E49CF">
        <w:rPr>
          <w:rFonts w:ascii="Times New Roman" w:hAnsi="Times New Roman" w:cs="Times New Roman"/>
          <w:sz w:val="24"/>
        </w:rPr>
        <w:t xml:space="preserve">, az erre a célra kialakított pályázati felület szerinti Adatlapon rögzíti a pályázat célja szerinti igényét, valamint feltölti a Pályázati </w:t>
      </w:r>
      <w:r w:rsidRPr="001A12EE">
        <w:rPr>
          <w:rFonts w:ascii="Times New Roman" w:hAnsi="Times New Roman" w:cs="Times New Roman"/>
          <w:sz w:val="24"/>
        </w:rPr>
        <w:t>Kiírás 7.I.2.</w:t>
      </w:r>
      <w:r w:rsidRPr="003E49CF">
        <w:rPr>
          <w:rFonts w:ascii="Times New Roman" w:hAnsi="Times New Roman" w:cs="Times New Roman"/>
          <w:sz w:val="24"/>
        </w:rPr>
        <w:t xml:space="preserve"> pontjában meghatározott dokumentumokat, ezt követően lezárja a pályázatát.</w:t>
      </w:r>
    </w:p>
    <w:p w14:paraId="4245E1CB" w14:textId="77777777" w:rsidR="003E49CF" w:rsidRPr="003E49CF" w:rsidRDefault="003E49CF" w:rsidP="00FF63A8">
      <w:pPr>
        <w:tabs>
          <w:tab w:val="left" w:pos="0"/>
        </w:tabs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3E49CF">
        <w:rPr>
          <w:rFonts w:ascii="Times New Roman" w:hAnsi="Times New Roman" w:cs="Times New Roman"/>
          <w:b/>
          <w:bCs/>
          <w:sz w:val="24"/>
        </w:rPr>
        <w:t>A Pályázó</w:t>
      </w:r>
      <w:r w:rsidRPr="003E49CF">
        <w:rPr>
          <w:rFonts w:ascii="Times New Roman" w:hAnsi="Times New Roman" w:cs="Times New Roman"/>
          <w:sz w:val="24"/>
        </w:rPr>
        <w:t xml:space="preserve"> önkormányzat a lezárás állapotváltással </w:t>
      </w:r>
      <w:r w:rsidRPr="003E49CF">
        <w:rPr>
          <w:rFonts w:ascii="Times New Roman" w:hAnsi="Times New Roman" w:cs="Times New Roman"/>
          <w:b/>
          <w:bCs/>
          <w:sz w:val="24"/>
        </w:rPr>
        <w:t>az ebr42 rendszer által automatikusan generált Nyilatkozat űrlapot</w:t>
      </w:r>
      <w:r w:rsidRPr="003E49CF">
        <w:rPr>
          <w:rFonts w:ascii="Times New Roman" w:hAnsi="Times New Roman" w:cs="Times New Roman"/>
          <w:sz w:val="24"/>
        </w:rPr>
        <w:t xml:space="preserve"> – mely tartalmazza a feltöltött dokumentumok nevét is – </w:t>
      </w:r>
      <w:r w:rsidRPr="003E49CF">
        <w:rPr>
          <w:rFonts w:ascii="Times New Roman" w:hAnsi="Times New Roman" w:cs="Times New Roman"/>
          <w:b/>
          <w:bCs/>
          <w:sz w:val="24"/>
        </w:rPr>
        <w:t>az ebr42 rendszerből pdf formátumban letölti</w:t>
      </w:r>
      <w:r w:rsidRPr="003E49CF">
        <w:rPr>
          <w:rFonts w:ascii="Times New Roman" w:hAnsi="Times New Roman" w:cs="Times New Roman"/>
          <w:sz w:val="24"/>
        </w:rPr>
        <w:t xml:space="preserve">, </w:t>
      </w:r>
      <w:r w:rsidRPr="003E49CF">
        <w:rPr>
          <w:rFonts w:ascii="Times New Roman" w:hAnsi="Times New Roman" w:cs="Times New Roman"/>
          <w:b/>
          <w:bCs/>
          <w:sz w:val="24"/>
        </w:rPr>
        <w:t xml:space="preserve">majd az ASP Iratkezelő szakrendszerben </w:t>
      </w:r>
      <w:r w:rsidRPr="003E49CF">
        <w:rPr>
          <w:rFonts w:ascii="Times New Roman" w:hAnsi="Times New Roman" w:cs="Times New Roman"/>
          <w:sz w:val="24"/>
        </w:rPr>
        <w:t>vagy egyéb iratkezelő rendszerben</w:t>
      </w:r>
      <w:r w:rsidRPr="003E49CF">
        <w:rPr>
          <w:rFonts w:ascii="Times New Roman" w:hAnsi="Times New Roman" w:cs="Times New Roman"/>
          <w:b/>
          <w:bCs/>
          <w:sz w:val="24"/>
        </w:rPr>
        <w:t xml:space="preserve"> iktatja.</w:t>
      </w:r>
    </w:p>
    <w:p w14:paraId="0DF3FF71" w14:textId="4C6E2ED1" w:rsidR="003E49CF" w:rsidRDefault="003E49CF" w:rsidP="00457EA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7EA8">
        <w:rPr>
          <w:rFonts w:ascii="Times New Roman" w:hAnsi="Times New Roman"/>
          <w:sz w:val="24"/>
        </w:rPr>
        <w:t xml:space="preserve">Az ASP iratrendszerben iktatott </w:t>
      </w:r>
      <w:r w:rsidRPr="00457EA8">
        <w:rPr>
          <w:rFonts w:ascii="Times New Roman" w:hAnsi="Times New Roman"/>
          <w:b/>
          <w:bCs/>
          <w:sz w:val="24"/>
        </w:rPr>
        <w:t>Nyilatkozatot</w:t>
      </w:r>
      <w:r w:rsidRPr="00457EA8">
        <w:rPr>
          <w:rFonts w:ascii="Times New Roman" w:hAnsi="Times New Roman"/>
          <w:sz w:val="24"/>
        </w:rPr>
        <w:t xml:space="preserve"> </w:t>
      </w:r>
      <w:r w:rsidRPr="00457EA8">
        <w:rPr>
          <w:rFonts w:ascii="Times New Roman" w:hAnsi="Times New Roman"/>
          <w:b/>
          <w:bCs/>
          <w:sz w:val="24"/>
        </w:rPr>
        <w:t xml:space="preserve">a Pályázó önkormányzat polgármestere az </w:t>
      </w:r>
      <w:r w:rsidRPr="001A12EE">
        <w:rPr>
          <w:rFonts w:ascii="Times New Roman" w:hAnsi="Times New Roman"/>
          <w:b/>
          <w:bCs/>
          <w:sz w:val="24"/>
        </w:rPr>
        <w:t>ASP rendszerben</w:t>
      </w:r>
      <w:r w:rsidRPr="001A12EE">
        <w:rPr>
          <w:rFonts w:ascii="Times New Roman" w:hAnsi="Times New Roman"/>
          <w:sz w:val="24"/>
        </w:rPr>
        <w:t xml:space="preserve"> vagy azonos biztonsági követelményeknek megfelelő egyéb, </w:t>
      </w:r>
      <w:r w:rsidR="00457EA8" w:rsidRPr="001A12EE">
        <w:rPr>
          <w:rFonts w:ascii="Times New Roman" w:hAnsi="Times New Roman"/>
          <w:sz w:val="24"/>
        </w:rPr>
        <w:t>a digitális államról és a digitális szolgáltatások nyújtásának egyes szabályairól szóló 2023. évi CIII. törvény</w:t>
      </w:r>
      <w:r w:rsidR="001A12EE" w:rsidRPr="001A12EE">
        <w:rPr>
          <w:rFonts w:ascii="Times New Roman" w:hAnsi="Times New Roman"/>
          <w:sz w:val="24"/>
        </w:rPr>
        <w:t xml:space="preserve"> 39. § (2) bekezdése szerinti követelményeknek megfelelő</w:t>
      </w:r>
      <w:r w:rsidRPr="001A12EE">
        <w:rPr>
          <w:rFonts w:ascii="Times New Roman" w:hAnsi="Times New Roman"/>
          <w:sz w:val="24"/>
        </w:rPr>
        <w:t>, elektronikus ügyintézést</w:t>
      </w:r>
      <w:r w:rsidRPr="00457EA8">
        <w:rPr>
          <w:rFonts w:ascii="Times New Roman" w:hAnsi="Times New Roman"/>
          <w:sz w:val="24"/>
        </w:rPr>
        <w:t xml:space="preserve"> biztosító információs rendszerben (</w:t>
      </w:r>
      <w:proofErr w:type="spellStart"/>
      <w:r w:rsidRPr="00457EA8">
        <w:rPr>
          <w:rFonts w:ascii="Times New Roman" w:hAnsi="Times New Roman"/>
          <w:sz w:val="24"/>
        </w:rPr>
        <w:t>pl</w:t>
      </w:r>
      <w:proofErr w:type="spellEnd"/>
      <w:r w:rsidRPr="00457EA8">
        <w:rPr>
          <w:rFonts w:ascii="Times New Roman" w:hAnsi="Times New Roman"/>
          <w:sz w:val="24"/>
        </w:rPr>
        <w:t>: e-</w:t>
      </w:r>
      <w:proofErr w:type="spellStart"/>
      <w:r w:rsidRPr="00457EA8">
        <w:rPr>
          <w:rFonts w:ascii="Times New Roman" w:hAnsi="Times New Roman"/>
          <w:sz w:val="24"/>
        </w:rPr>
        <w:t>szigno</w:t>
      </w:r>
      <w:proofErr w:type="spellEnd"/>
      <w:r w:rsidRPr="00457EA8">
        <w:rPr>
          <w:rFonts w:ascii="Times New Roman" w:hAnsi="Times New Roman"/>
          <w:sz w:val="24"/>
        </w:rPr>
        <w:t>, GOV-CA)</w:t>
      </w:r>
      <w:r w:rsidRPr="003E49CF">
        <w:rPr>
          <w:rFonts w:ascii="Times New Roman" w:hAnsi="Times New Roman" w:cs="Times New Roman"/>
          <w:sz w:val="24"/>
        </w:rPr>
        <w:t xml:space="preserve"> </w:t>
      </w:r>
      <w:r w:rsidRPr="003E49CF">
        <w:rPr>
          <w:rFonts w:ascii="Times New Roman" w:hAnsi="Times New Roman" w:cs="Times New Roman"/>
          <w:b/>
          <w:bCs/>
          <w:sz w:val="24"/>
        </w:rPr>
        <w:t>elektronikusan aláírja</w:t>
      </w:r>
      <w:r w:rsidRPr="003E49CF">
        <w:rPr>
          <w:rFonts w:ascii="Times New Roman" w:hAnsi="Times New Roman" w:cs="Times New Roman"/>
          <w:sz w:val="24"/>
        </w:rPr>
        <w:t xml:space="preserve">. </w:t>
      </w:r>
    </w:p>
    <w:p w14:paraId="04DD1EEF" w14:textId="77777777" w:rsidR="00020C04" w:rsidRPr="003E49CF" w:rsidRDefault="00020C04" w:rsidP="00457EA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49B4B98" w14:textId="77777777" w:rsidR="007B1C2C" w:rsidRPr="007B1C2C" w:rsidRDefault="007B1C2C" w:rsidP="007B1C2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B1C2C">
        <w:rPr>
          <w:rFonts w:ascii="Times New Roman" w:hAnsi="Times New Roman" w:cs="Times New Roman"/>
          <w:b/>
          <w:sz w:val="24"/>
          <w:szCs w:val="24"/>
          <w:u w:val="single"/>
        </w:rPr>
        <w:t>Ezen aláírás időbélyegzője szerinti napon</w:t>
      </w:r>
      <w:r w:rsidRPr="007B1C2C">
        <w:rPr>
          <w:rFonts w:ascii="Times New Roman" w:hAnsi="Times New Roman" w:cs="Times New Roman"/>
          <w:sz w:val="24"/>
          <w:szCs w:val="24"/>
        </w:rPr>
        <w:t xml:space="preserve"> az aláírt </w:t>
      </w:r>
      <w:r w:rsidRPr="007B1C2C">
        <w:rPr>
          <w:rFonts w:ascii="Times New Roman" w:hAnsi="Times New Roman" w:cs="Times New Roman"/>
          <w:b/>
          <w:bCs/>
          <w:sz w:val="24"/>
          <w:szCs w:val="24"/>
        </w:rPr>
        <w:t>Nyilatkozatot az ebr42 rendszerben, az erre kialakított felületen visszatölti,</w:t>
      </w:r>
      <w:r w:rsidRPr="007B1C2C">
        <w:rPr>
          <w:rFonts w:ascii="Times New Roman" w:hAnsi="Times New Roman" w:cs="Times New Roman"/>
          <w:sz w:val="24"/>
          <w:szCs w:val="24"/>
        </w:rPr>
        <w:t xml:space="preserve"> </w:t>
      </w:r>
      <w:r w:rsidRPr="007B1C2C">
        <w:rPr>
          <w:rFonts w:ascii="Times New Roman" w:hAnsi="Times New Roman" w:cs="Times New Roman"/>
          <w:b/>
          <w:sz w:val="24"/>
          <w:szCs w:val="24"/>
        </w:rPr>
        <w:t>lezárja a „Nyilatkozat visszatöltő” űrlapot</w:t>
      </w:r>
      <w:r w:rsidRPr="007B1C2C">
        <w:rPr>
          <w:rFonts w:ascii="Times New Roman" w:hAnsi="Times New Roman" w:cs="Times New Roman"/>
          <w:sz w:val="24"/>
          <w:szCs w:val="24"/>
        </w:rPr>
        <w:t xml:space="preserve"> </w:t>
      </w:r>
      <w:r w:rsidRPr="007B1C2C">
        <w:rPr>
          <w:rFonts w:ascii="Times New Roman" w:hAnsi="Times New Roman" w:cs="Times New Roman"/>
          <w:b/>
          <w:sz w:val="24"/>
          <w:szCs w:val="24"/>
          <w:u w:val="single"/>
        </w:rPr>
        <w:t>és ugyanezen a napon</w:t>
      </w:r>
      <w:r w:rsidRPr="007B1C2C">
        <w:rPr>
          <w:rFonts w:ascii="Times New Roman" w:hAnsi="Times New Roman" w:cs="Times New Roman"/>
          <w:sz w:val="24"/>
          <w:szCs w:val="24"/>
        </w:rPr>
        <w:t xml:space="preserve"> </w:t>
      </w:r>
      <w:r w:rsidRPr="007B1C2C">
        <w:rPr>
          <w:rFonts w:ascii="Times New Roman" w:hAnsi="Times New Roman" w:cs="Times New Roman"/>
          <w:bCs/>
          <w:sz w:val="24"/>
          <w:szCs w:val="24"/>
        </w:rPr>
        <w:t>elektronikus úton</w:t>
      </w:r>
      <w:r w:rsidRPr="007B1C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1C2C">
        <w:rPr>
          <w:rFonts w:ascii="Times New Roman" w:hAnsi="Times New Roman" w:cs="Times New Roman"/>
          <w:sz w:val="24"/>
          <w:szCs w:val="24"/>
        </w:rPr>
        <w:t>a Személyre Szabott Ügyintézési Felületen (a KÖZIGAZGATÁS, JOG / Ügyfélbeadványok megindult eljárásban menüpontban) megtalálható „ÖTF – a helyi önkormányzatok az Áht. 50-60. §-</w:t>
      </w:r>
      <w:proofErr w:type="spellStart"/>
      <w:r w:rsidRPr="007B1C2C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7B1C2C">
        <w:rPr>
          <w:rFonts w:ascii="Times New Roman" w:hAnsi="Times New Roman" w:cs="Times New Roman"/>
          <w:sz w:val="24"/>
          <w:szCs w:val="24"/>
        </w:rPr>
        <w:t xml:space="preserve"> alapján végzett felülvizsgálatához és az önkormányzatot megillető költségvetési pályázatos támogatások igényléséhez/elszámolásához kap</w:t>
      </w:r>
      <w:r>
        <w:rPr>
          <w:rFonts w:ascii="Times New Roman" w:hAnsi="Times New Roman" w:cs="Times New Roman"/>
          <w:sz w:val="24"/>
          <w:szCs w:val="24"/>
        </w:rPr>
        <w:t xml:space="preserve">csolódó ügyek” elnevezésű űrlap </w:t>
      </w:r>
      <w:r w:rsidRPr="007B1C2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7B1C2C">
          <w:rPr>
            <w:rStyle w:val="Hiperhivatkozs"/>
            <w:rFonts w:ascii="Times New Roman" w:hAnsi="Times New Roman" w:cs="Times New Roman"/>
            <w:sz w:val="24"/>
            <w:szCs w:val="24"/>
          </w:rPr>
          <w:t>https://szuf.magyarorszag.hu</w:t>
        </w:r>
      </w:hyperlink>
      <w:r w:rsidRPr="007B1C2C">
        <w:rPr>
          <w:rFonts w:ascii="Times New Roman" w:hAnsi="Times New Roman" w:cs="Times New Roman"/>
          <w:sz w:val="24"/>
          <w:szCs w:val="24"/>
        </w:rPr>
        <w:t xml:space="preserve">) igénybevételével a Magyar Államkincstár (a továbbiakban: Kincstár) MAKPER elnevezésű (KRID azonosító: 434024334) hivatali kapuján keresztül a Kincstár Pályázó szerint illetékes területi szervéhez (a továbbiakban: Igazgatóság) </w:t>
      </w:r>
      <w:r w:rsidRPr="007B1C2C">
        <w:rPr>
          <w:rFonts w:ascii="Times New Roman" w:hAnsi="Times New Roman" w:cs="Times New Roman"/>
          <w:b/>
          <w:bCs/>
          <w:sz w:val="24"/>
          <w:szCs w:val="24"/>
        </w:rPr>
        <w:t>megküldi</w:t>
      </w:r>
      <w:r w:rsidRPr="007B1C2C">
        <w:rPr>
          <w:rFonts w:ascii="Times New Roman" w:hAnsi="Times New Roman" w:cs="Times New Roman"/>
          <w:sz w:val="24"/>
          <w:szCs w:val="24"/>
        </w:rPr>
        <w:t>.</w:t>
      </w:r>
    </w:p>
    <w:p w14:paraId="34AFF33E" w14:textId="77777777" w:rsidR="007B1C2C" w:rsidRPr="007B1C2C" w:rsidRDefault="007B1C2C" w:rsidP="007B1C2C">
      <w:pPr>
        <w:tabs>
          <w:tab w:val="left" w:pos="0"/>
        </w:tabs>
        <w:spacing w:after="24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B1C2C">
        <w:rPr>
          <w:rFonts w:ascii="Times New Roman" w:hAnsi="Times New Roman" w:cs="Times New Roman"/>
          <w:b/>
          <w:iCs/>
          <w:sz w:val="24"/>
          <w:szCs w:val="24"/>
        </w:rPr>
        <w:t xml:space="preserve">A Nyilatkozat ebr42 rendszerbe történő visszatöltése, a „Nyilatkozat visszatöltő” űrlap lezárása és az aláírt Nyilatkozat MAKPER hivatali kapura történő </w:t>
      </w:r>
      <w:r w:rsidRPr="007B1C2C">
        <w:rPr>
          <w:rFonts w:ascii="Times New Roman" w:hAnsi="Times New Roman" w:cs="Times New Roman"/>
          <w:b/>
          <w:iCs/>
          <w:sz w:val="24"/>
          <w:szCs w:val="24"/>
          <w:u w:val="single"/>
        </w:rPr>
        <w:t>megküldése együttesen</w:t>
      </w:r>
      <w:r w:rsidRPr="007B1C2C">
        <w:rPr>
          <w:rFonts w:ascii="Times New Roman" w:hAnsi="Times New Roman" w:cs="Times New Roman"/>
          <w:b/>
          <w:iCs/>
          <w:sz w:val="24"/>
          <w:szCs w:val="24"/>
        </w:rPr>
        <w:t xml:space="preserve"> jelenti a pályázat benyújtását.</w:t>
      </w:r>
    </w:p>
    <w:p w14:paraId="5D135003" w14:textId="77777777" w:rsidR="003E49CF" w:rsidRPr="003E49CF" w:rsidRDefault="003E49CF" w:rsidP="00FF63A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3E49CF">
        <w:rPr>
          <w:rFonts w:ascii="Times New Roman" w:hAnsi="Times New Roman" w:cs="Times New Roman"/>
          <w:sz w:val="24"/>
        </w:rPr>
        <w:t>A Nyilatkozat Kincstár MAKPER hivatali kapuján történő megküldésének határideje legkésőbb:</w:t>
      </w:r>
    </w:p>
    <w:p w14:paraId="48F16FA9" w14:textId="2C7FB06F" w:rsidR="003E49CF" w:rsidRPr="003E49CF" w:rsidRDefault="003E49CF" w:rsidP="00FF63A8">
      <w:pPr>
        <w:tabs>
          <w:tab w:val="left" w:pos="284"/>
        </w:tabs>
        <w:spacing w:line="240" w:lineRule="auto"/>
        <w:ind w:left="284"/>
        <w:jc w:val="center"/>
        <w:rPr>
          <w:rFonts w:ascii="Times New Roman" w:hAnsi="Times New Roman" w:cs="Times New Roman"/>
          <w:b/>
          <w:sz w:val="24"/>
        </w:rPr>
      </w:pPr>
      <w:r w:rsidRPr="001A12EE">
        <w:rPr>
          <w:rFonts w:ascii="Times New Roman" w:hAnsi="Times New Roman" w:cs="Times New Roman"/>
          <w:b/>
          <w:sz w:val="24"/>
        </w:rPr>
        <w:t>202</w:t>
      </w:r>
      <w:r w:rsidR="00222574" w:rsidRPr="001A12EE">
        <w:rPr>
          <w:rFonts w:ascii="Times New Roman" w:hAnsi="Times New Roman" w:cs="Times New Roman"/>
          <w:b/>
          <w:sz w:val="24"/>
        </w:rPr>
        <w:t>5</w:t>
      </w:r>
      <w:r w:rsidRPr="001A12EE">
        <w:rPr>
          <w:rFonts w:ascii="Times New Roman" w:hAnsi="Times New Roman" w:cs="Times New Roman"/>
          <w:b/>
          <w:sz w:val="24"/>
        </w:rPr>
        <w:t xml:space="preserve">. </w:t>
      </w:r>
      <w:r w:rsidR="006F3E7C" w:rsidRPr="001A12EE">
        <w:rPr>
          <w:rFonts w:ascii="Times New Roman" w:hAnsi="Times New Roman" w:cs="Times New Roman"/>
          <w:b/>
          <w:sz w:val="24"/>
        </w:rPr>
        <w:t xml:space="preserve">április </w:t>
      </w:r>
      <w:r w:rsidR="00B26A72" w:rsidRPr="001A12EE">
        <w:rPr>
          <w:rFonts w:ascii="Times New Roman" w:hAnsi="Times New Roman" w:cs="Times New Roman"/>
          <w:b/>
          <w:sz w:val="24"/>
        </w:rPr>
        <w:t>30</w:t>
      </w:r>
      <w:r w:rsidRPr="001A12EE">
        <w:rPr>
          <w:rFonts w:ascii="Times New Roman" w:hAnsi="Times New Roman" w:cs="Times New Roman"/>
          <w:b/>
          <w:sz w:val="24"/>
        </w:rPr>
        <w:t>.</w:t>
      </w:r>
    </w:p>
    <w:p w14:paraId="715587CC" w14:textId="77777777" w:rsidR="00D01942" w:rsidRDefault="00D01942" w:rsidP="00FF63A8">
      <w:pPr>
        <w:pStyle w:val="Listaszerbekezds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7947A267" w14:textId="77777777" w:rsidR="00D01942" w:rsidRDefault="00D01942" w:rsidP="00FF63A8">
      <w:pPr>
        <w:pStyle w:val="Listaszerbekezds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D01942">
        <w:rPr>
          <w:rFonts w:ascii="Times New Roman" w:hAnsi="Times New Roman"/>
          <w:sz w:val="24"/>
        </w:rPr>
        <w:t>Egy önkormányzat egy alkalommal nyújthat be pályázatot.</w:t>
      </w:r>
    </w:p>
    <w:p w14:paraId="4C2E4F04" w14:textId="77777777" w:rsidR="00D01942" w:rsidRPr="00D01942" w:rsidRDefault="00D01942" w:rsidP="00FF63A8">
      <w:pPr>
        <w:pStyle w:val="Listaszerbekezds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279A2133" w14:textId="77777777" w:rsidR="00D01942" w:rsidRDefault="00D01942" w:rsidP="00FF63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01942">
        <w:rPr>
          <w:rFonts w:ascii="Times New Roman" w:hAnsi="Times New Roman" w:cs="Times New Roman"/>
          <w:sz w:val="24"/>
        </w:rPr>
        <w:t>A fenti határidők elmulasztása jogvesztő.</w:t>
      </w:r>
      <w:r w:rsidRPr="00D01942">
        <w:rPr>
          <w:rFonts w:ascii="Times New Roman" w:hAnsi="Times New Roman" w:cs="Times New Roman"/>
          <w:i/>
          <w:sz w:val="24"/>
        </w:rPr>
        <w:t xml:space="preserve"> </w:t>
      </w:r>
      <w:r w:rsidRPr="00D01942">
        <w:rPr>
          <w:rFonts w:ascii="Times New Roman" w:hAnsi="Times New Roman" w:cs="Times New Roman"/>
          <w:sz w:val="24"/>
        </w:rPr>
        <w:t>A pályázatok papír alapú benyújtásra nincs lehetőség, azokat kizárólag elektronikusan lehet benyújtani.</w:t>
      </w:r>
    </w:p>
    <w:p w14:paraId="5EF865B6" w14:textId="77777777" w:rsidR="00D01942" w:rsidRPr="00D01942" w:rsidRDefault="00D01942" w:rsidP="00FF63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A62DC31" w14:textId="77777777" w:rsidR="007B1C2C" w:rsidRDefault="007B1C2C" w:rsidP="00FF63A8">
      <w:pPr>
        <w:pStyle w:val="Szvegtrzs3"/>
        <w:spacing w:after="0"/>
        <w:jc w:val="both"/>
        <w:rPr>
          <w:sz w:val="24"/>
          <w:szCs w:val="24"/>
          <w:u w:val="single"/>
        </w:rPr>
      </w:pPr>
    </w:p>
    <w:p w14:paraId="3DA64547" w14:textId="77777777" w:rsidR="00DA0876" w:rsidRPr="00D01942" w:rsidRDefault="00DA0876" w:rsidP="00FF63A8">
      <w:pPr>
        <w:pStyle w:val="Szvegtrzs3"/>
        <w:spacing w:after="0"/>
        <w:jc w:val="both"/>
        <w:rPr>
          <w:sz w:val="24"/>
          <w:szCs w:val="24"/>
          <w:u w:val="single"/>
        </w:rPr>
      </w:pPr>
      <w:r w:rsidRPr="00D01942">
        <w:rPr>
          <w:sz w:val="24"/>
          <w:szCs w:val="24"/>
          <w:u w:val="single"/>
        </w:rPr>
        <w:t xml:space="preserve">Kérjük, hogy </w:t>
      </w:r>
      <w:r w:rsidR="0009144C" w:rsidRPr="00D01942">
        <w:rPr>
          <w:sz w:val="24"/>
          <w:szCs w:val="24"/>
          <w:u w:val="single"/>
        </w:rPr>
        <w:t>a pályázati kiírás 6. pontjában</w:t>
      </w:r>
      <w:r w:rsidRPr="00D01942">
        <w:rPr>
          <w:sz w:val="24"/>
          <w:szCs w:val="24"/>
          <w:u w:val="single"/>
        </w:rPr>
        <w:t xml:space="preserve"> foglalt vállalást (a települési önkormányzat a szociális célú tűzifában vagy szénben részesülőtől ellenszolgáltatást nem kér) is foglalják bele a képviselő-testületi határozatba.</w:t>
      </w:r>
    </w:p>
    <w:p w14:paraId="2EBC89D7" w14:textId="77777777" w:rsidR="006B76DF" w:rsidRPr="00D01942" w:rsidRDefault="006B76DF" w:rsidP="00FF63A8">
      <w:pPr>
        <w:pStyle w:val="Cm"/>
        <w:spacing w:after="0"/>
        <w:jc w:val="both"/>
        <w:rPr>
          <w:b w:val="0"/>
          <w:u w:val="single"/>
        </w:rPr>
      </w:pPr>
      <w:r w:rsidRPr="00D01942">
        <w:rPr>
          <w:b w:val="0"/>
          <w:u w:val="single"/>
        </w:rPr>
        <w:t>Minőségi követelmények:</w:t>
      </w:r>
    </w:p>
    <w:p w14:paraId="1200B6CE" w14:textId="77777777" w:rsidR="006B76DF" w:rsidRPr="00D01942" w:rsidRDefault="00B256F6" w:rsidP="00FF63A8">
      <w:pPr>
        <w:pStyle w:val="Cm"/>
        <w:numPr>
          <w:ilvl w:val="0"/>
          <w:numId w:val="2"/>
        </w:numPr>
        <w:spacing w:after="0"/>
        <w:jc w:val="both"/>
        <w:rPr>
          <w:b w:val="0"/>
        </w:rPr>
      </w:pPr>
      <w:r w:rsidRPr="00D01942">
        <w:t>T</w:t>
      </w:r>
      <w:r w:rsidR="006B76DF" w:rsidRPr="00D01942">
        <w:t xml:space="preserve">űzifavásárlás esetén </w:t>
      </w:r>
      <w:r w:rsidRPr="00D01942">
        <w:t>a támogatást</w:t>
      </w:r>
      <w:r w:rsidRPr="00D01942">
        <w:rPr>
          <w:b w:val="0"/>
        </w:rPr>
        <w:t xml:space="preserve"> </w:t>
      </w:r>
      <w:r w:rsidRPr="00D01942">
        <w:t>az önkormányzat</w:t>
      </w:r>
      <w:r w:rsidRPr="00D01942">
        <w:rPr>
          <w:b w:val="0"/>
        </w:rPr>
        <w:t xml:space="preserve"> </w:t>
      </w:r>
      <w:r w:rsidR="006B76DF" w:rsidRPr="00D01942">
        <w:t xml:space="preserve">±5% elfogadott tűréshatárú, átlagosan 100 cm hosszú, 5-35 cm átmérőjű tűzifának a megvásárlására fordíthatja. </w:t>
      </w:r>
      <w:r w:rsidR="006B76DF" w:rsidRPr="00D01942">
        <w:rPr>
          <w:b w:val="0"/>
        </w:rPr>
        <w:t>Kemény lombos vastag tűzifa esetében a megvásárolt tűzifa mennyiségének legfeljebb 5%-a lehet a nem kemény lombos fajokból származó fafajta.</w:t>
      </w:r>
    </w:p>
    <w:p w14:paraId="4071AB11" w14:textId="77777777" w:rsidR="006B76DF" w:rsidRPr="00D01942" w:rsidRDefault="00B256F6" w:rsidP="00FF63A8">
      <w:pPr>
        <w:pStyle w:val="Cm"/>
        <w:numPr>
          <w:ilvl w:val="0"/>
          <w:numId w:val="2"/>
        </w:numPr>
        <w:spacing w:after="0"/>
        <w:jc w:val="both"/>
      </w:pPr>
      <w:r w:rsidRPr="00D01942">
        <w:t>S</w:t>
      </w:r>
      <w:r w:rsidR="006B76DF" w:rsidRPr="00D01942">
        <w:t xml:space="preserve">zén vásárlása esetén </w:t>
      </w:r>
      <w:r w:rsidRPr="00D01942">
        <w:t>a támogatást</w:t>
      </w:r>
      <w:r w:rsidRPr="00D01942">
        <w:rPr>
          <w:b w:val="0"/>
        </w:rPr>
        <w:t xml:space="preserve"> </w:t>
      </w:r>
      <w:r w:rsidRPr="00D01942">
        <w:t>az önkormányzat</w:t>
      </w:r>
      <w:r w:rsidRPr="00D01942">
        <w:rPr>
          <w:b w:val="0"/>
        </w:rPr>
        <w:t xml:space="preserve"> </w:t>
      </w:r>
      <w:r w:rsidR="006B76DF" w:rsidRPr="00D01942">
        <w:t>20-40 mm átmérőjű</w:t>
      </w:r>
      <w:r w:rsidR="00B26A72">
        <w:t xml:space="preserve">, </w:t>
      </w:r>
      <w:r w:rsidR="00B26A72">
        <w:rPr>
          <w:sz w:val="22"/>
          <w:szCs w:val="22"/>
        </w:rPr>
        <w:t>minimum 13.000 kJ/kg fűtőértékű</w:t>
      </w:r>
      <w:r w:rsidR="006B76DF" w:rsidRPr="00D01942">
        <w:t xml:space="preserve"> </w:t>
      </w:r>
      <w:r w:rsidR="006B76DF" w:rsidRPr="006F3E7C">
        <w:rPr>
          <w:u w:val="single"/>
        </w:rPr>
        <w:t>barnakőszén</w:t>
      </w:r>
      <w:r w:rsidR="006B76DF" w:rsidRPr="00D01942">
        <w:t xml:space="preserve"> vásárlásra fordíthatja.</w:t>
      </w:r>
    </w:p>
    <w:p w14:paraId="63BC87C9" w14:textId="77777777" w:rsidR="00273CFB" w:rsidRPr="00D01942" w:rsidRDefault="00D5447F" w:rsidP="00FF63A8">
      <w:pPr>
        <w:pStyle w:val="Cm"/>
        <w:spacing w:after="0"/>
        <w:jc w:val="left"/>
        <w:rPr>
          <w:b w:val="0"/>
        </w:rPr>
      </w:pPr>
      <w:r w:rsidRPr="00D01942">
        <w:rPr>
          <w:b w:val="0"/>
        </w:rPr>
        <w:t xml:space="preserve">Felhívjuk a figyelmet, hogy </w:t>
      </w:r>
    </w:p>
    <w:p w14:paraId="52B21757" w14:textId="41A42520" w:rsidR="00CD21E1" w:rsidRPr="00D01942" w:rsidRDefault="00754F69" w:rsidP="007B1C2C">
      <w:pPr>
        <w:pStyle w:val="Cm"/>
        <w:numPr>
          <w:ilvl w:val="0"/>
          <w:numId w:val="1"/>
        </w:numPr>
        <w:spacing w:after="0"/>
        <w:jc w:val="both"/>
        <w:rPr>
          <w:b w:val="0"/>
        </w:rPr>
      </w:pPr>
      <w:r w:rsidRPr="00D01942">
        <w:rPr>
          <w:b w:val="0"/>
        </w:rPr>
        <w:t xml:space="preserve">a pályázati kiírás 6. </w:t>
      </w:r>
      <w:r w:rsidR="00534B3B" w:rsidRPr="00D01942">
        <w:rPr>
          <w:b w:val="0"/>
        </w:rPr>
        <w:t xml:space="preserve">pontja alapján </w:t>
      </w:r>
      <w:r w:rsidR="00534B3B" w:rsidRPr="00D01942">
        <w:t>a támogatást az a települési önkormányzat igényelheti, amelyik a szociális rászorultság és a 20</w:t>
      </w:r>
      <w:r w:rsidR="009B033D" w:rsidRPr="00D01942">
        <w:t>2</w:t>
      </w:r>
      <w:r w:rsidR="00DB38EB">
        <w:t>5</w:t>
      </w:r>
      <w:r w:rsidR="00534B3B" w:rsidRPr="00D01942">
        <w:t xml:space="preserve">. évi igénylés részletes feltételeit </w:t>
      </w:r>
      <w:r w:rsidR="007B1C2C" w:rsidRPr="007B1C2C">
        <w:t>– a jogosultak részére támogatást megállapító önkormányzati döntés és a kiosztás előtt hatályba lépő –</w:t>
      </w:r>
      <w:r w:rsidR="00534B3B" w:rsidRPr="00D01942">
        <w:t xml:space="preserve"> rendeletben szabályozza</w:t>
      </w:r>
      <w:r w:rsidR="00273CFB" w:rsidRPr="00D01942">
        <w:t>.</w:t>
      </w:r>
    </w:p>
    <w:p w14:paraId="15363EF9" w14:textId="77777777" w:rsidR="00CD21E1" w:rsidRPr="00D01942" w:rsidRDefault="00273CFB" w:rsidP="00FF63A8">
      <w:pPr>
        <w:pStyle w:val="Cm"/>
        <w:spacing w:after="0"/>
        <w:jc w:val="both"/>
        <w:rPr>
          <w:b w:val="0"/>
          <w:u w:val="single"/>
        </w:rPr>
      </w:pPr>
      <w:r w:rsidRPr="00971866">
        <w:rPr>
          <w:b w:val="0"/>
          <w:u w:val="single"/>
        </w:rPr>
        <w:t xml:space="preserve">Kérjük, ügyeljenek a </w:t>
      </w:r>
      <w:r w:rsidR="006F094D" w:rsidRPr="00971866">
        <w:rPr>
          <w:b w:val="0"/>
          <w:u w:val="single"/>
        </w:rPr>
        <w:t>pályázati kiírásban</w:t>
      </w:r>
      <w:r w:rsidRPr="00971866">
        <w:rPr>
          <w:b w:val="0"/>
          <w:u w:val="single"/>
        </w:rPr>
        <w:t xml:space="preserve"> foglalt határidő betartására, amennyiben </w:t>
      </w:r>
      <w:r w:rsidR="00971866">
        <w:rPr>
          <w:b w:val="0"/>
          <w:u w:val="single"/>
        </w:rPr>
        <w:t>a korábbi években meghozott rendelet szerint döntenek a tüzelőanyag támogatás elosztásáról, úgy ezen rendelet is tartalmazza a pályázati kiírásban foglalt feltételeket.</w:t>
      </w:r>
    </w:p>
    <w:p w14:paraId="5D1A8C2E" w14:textId="77777777" w:rsidR="000805C2" w:rsidRPr="00D01942" w:rsidRDefault="000805C2" w:rsidP="00FF63A8">
      <w:pPr>
        <w:pStyle w:val="Cm"/>
        <w:numPr>
          <w:ilvl w:val="0"/>
          <w:numId w:val="1"/>
        </w:numPr>
        <w:spacing w:after="0"/>
        <w:jc w:val="both"/>
        <w:rPr>
          <w:u w:val="single"/>
        </w:rPr>
      </w:pPr>
      <w:r w:rsidRPr="00D01942">
        <w:rPr>
          <w:b w:val="0"/>
        </w:rPr>
        <w:t xml:space="preserve">a </w:t>
      </w:r>
      <w:r w:rsidR="00AB0F67" w:rsidRPr="00D01942">
        <w:rPr>
          <w:b w:val="0"/>
        </w:rPr>
        <w:t>pályázati kiírás 12. pontja</w:t>
      </w:r>
      <w:r w:rsidRPr="00D01942">
        <w:rPr>
          <w:b w:val="0"/>
        </w:rPr>
        <w:t xml:space="preserve"> alapján a támogatást a települési </w:t>
      </w:r>
      <w:r w:rsidRPr="00D01942">
        <w:t>önkormányzat a fővárosi és a megyei kormányhivatal erdészeti igazgatóságai által nyilvántartott erdőgazdálkodóktól tör</w:t>
      </w:r>
      <w:r w:rsidR="00081B69" w:rsidRPr="00D01942">
        <w:t>ténő</w:t>
      </w:r>
      <w:r w:rsidR="000E318C" w:rsidRPr="00D01942">
        <w:t xml:space="preserve"> tűzifa</w:t>
      </w:r>
      <w:r w:rsidR="00081B69" w:rsidRPr="00D01942">
        <w:t xml:space="preserve"> megvásárlására fordíthatja.</w:t>
      </w:r>
    </w:p>
    <w:p w14:paraId="5E80A39D" w14:textId="77777777" w:rsidR="00081B69" w:rsidRPr="00D01942" w:rsidRDefault="00081B69" w:rsidP="00FF63A8">
      <w:pPr>
        <w:pStyle w:val="Cm"/>
        <w:spacing w:after="0"/>
        <w:jc w:val="both"/>
        <w:rPr>
          <w:b w:val="0"/>
        </w:rPr>
      </w:pPr>
      <w:r w:rsidRPr="00D01942">
        <w:rPr>
          <w:b w:val="0"/>
          <w:u w:val="single"/>
        </w:rPr>
        <w:t xml:space="preserve">Kérjük, ügyeljenek a </w:t>
      </w:r>
      <w:r w:rsidR="00AB0F67" w:rsidRPr="00D01942">
        <w:rPr>
          <w:b w:val="0"/>
          <w:u w:val="single"/>
        </w:rPr>
        <w:t>pályázati kiírásban</w:t>
      </w:r>
      <w:r w:rsidRPr="00D01942">
        <w:rPr>
          <w:b w:val="0"/>
          <w:u w:val="single"/>
        </w:rPr>
        <w:t xml:space="preserve"> meghatározott erdőgazdálkodóktól történő vásárlás</w:t>
      </w:r>
      <w:r w:rsidR="0068604B" w:rsidRPr="00D01942">
        <w:rPr>
          <w:b w:val="0"/>
          <w:u w:val="single"/>
        </w:rPr>
        <w:t>i köt</w:t>
      </w:r>
      <w:r w:rsidR="001C5B34" w:rsidRPr="00D01942">
        <w:rPr>
          <w:b w:val="0"/>
          <w:u w:val="single"/>
        </w:rPr>
        <w:t>e</w:t>
      </w:r>
      <w:r w:rsidR="0068604B" w:rsidRPr="00D01942">
        <w:rPr>
          <w:b w:val="0"/>
          <w:u w:val="single"/>
        </w:rPr>
        <w:t>lezettség</w:t>
      </w:r>
      <w:r w:rsidRPr="00D01942">
        <w:rPr>
          <w:b w:val="0"/>
          <w:u w:val="single"/>
        </w:rPr>
        <w:t xml:space="preserve"> betartására, amennyiben nem a </w:t>
      </w:r>
      <w:r w:rsidR="00AB0F67" w:rsidRPr="00D01942">
        <w:rPr>
          <w:b w:val="0"/>
          <w:u w:val="single"/>
        </w:rPr>
        <w:t>pályázati kiírásban</w:t>
      </w:r>
      <w:r w:rsidRPr="00D01942">
        <w:rPr>
          <w:b w:val="0"/>
          <w:u w:val="single"/>
        </w:rPr>
        <w:t xml:space="preserve"> meghatározott erdőgazdálkodóktól vásárolják meg a tűzifát, az az elnyert támogatás </w:t>
      </w:r>
      <w:r w:rsidR="00B00128" w:rsidRPr="00D01942">
        <w:rPr>
          <w:b w:val="0"/>
          <w:color w:val="000000" w:themeColor="text1"/>
          <w:u w:val="single"/>
        </w:rPr>
        <w:t xml:space="preserve">teljes összegének </w:t>
      </w:r>
      <w:r w:rsidRPr="00D01942">
        <w:rPr>
          <w:b w:val="0"/>
          <w:u w:val="single"/>
        </w:rPr>
        <w:t>visszafizetését vonja maga után!</w:t>
      </w:r>
      <w:r w:rsidR="001C5B34" w:rsidRPr="00D01942">
        <w:rPr>
          <w:b w:val="0"/>
        </w:rPr>
        <w:t xml:space="preserve"> </w:t>
      </w:r>
    </w:p>
    <w:p w14:paraId="0811B540" w14:textId="77777777" w:rsidR="00CE17D2" w:rsidRPr="009715F9" w:rsidRDefault="009715F9" w:rsidP="00FF63A8">
      <w:pPr>
        <w:pStyle w:val="Cm"/>
        <w:spacing w:after="0"/>
        <w:jc w:val="both"/>
        <w:rPr>
          <w:color w:val="000000" w:themeColor="text1"/>
        </w:rPr>
      </w:pPr>
      <w:r>
        <w:rPr>
          <w:b w:val="0"/>
          <w:color w:val="000000" w:themeColor="text1"/>
        </w:rPr>
        <w:t>Barnakős</w:t>
      </w:r>
      <w:r w:rsidR="00CE17D2" w:rsidRPr="00D01942">
        <w:rPr>
          <w:b w:val="0"/>
          <w:color w:val="000000" w:themeColor="text1"/>
        </w:rPr>
        <w:t xml:space="preserve">zén vásárlása esetében </w:t>
      </w:r>
      <w:r w:rsidR="00B308D6" w:rsidRPr="00D01942">
        <w:rPr>
          <w:b w:val="0"/>
          <w:color w:val="000000" w:themeColor="text1"/>
        </w:rPr>
        <w:t xml:space="preserve">a </w:t>
      </w:r>
      <w:r w:rsidR="00AB0F67" w:rsidRPr="00D01942">
        <w:rPr>
          <w:b w:val="0"/>
          <w:color w:val="000000" w:themeColor="text1"/>
        </w:rPr>
        <w:t>pályázati kiírás</w:t>
      </w:r>
      <w:r w:rsidR="00B308D6" w:rsidRPr="00D01942">
        <w:rPr>
          <w:b w:val="0"/>
          <w:color w:val="000000" w:themeColor="text1"/>
        </w:rPr>
        <w:t xml:space="preserve"> </w:t>
      </w:r>
      <w:r w:rsidR="00CE17D2" w:rsidRPr="00D01942">
        <w:rPr>
          <w:b w:val="0"/>
          <w:color w:val="000000" w:themeColor="text1"/>
        </w:rPr>
        <w:t xml:space="preserve">nem tartalmaz </w:t>
      </w:r>
      <w:r w:rsidR="00E35146" w:rsidRPr="00D01942">
        <w:rPr>
          <w:b w:val="0"/>
          <w:color w:val="000000" w:themeColor="text1"/>
        </w:rPr>
        <w:t>az</w:t>
      </w:r>
      <w:r w:rsidR="004C1F4D" w:rsidRPr="00D01942">
        <w:rPr>
          <w:b w:val="0"/>
          <w:color w:val="000000" w:themeColor="text1"/>
        </w:rPr>
        <w:t xml:space="preserve"> eladóra vonatkozóan </w:t>
      </w:r>
      <w:r w:rsidR="00287441" w:rsidRPr="00D01942">
        <w:rPr>
          <w:b w:val="0"/>
          <w:color w:val="000000" w:themeColor="text1"/>
        </w:rPr>
        <w:t>olyan jellegű</w:t>
      </w:r>
      <w:r w:rsidR="00CE17D2" w:rsidRPr="00D01942">
        <w:rPr>
          <w:b w:val="0"/>
          <w:color w:val="000000" w:themeColor="text1"/>
        </w:rPr>
        <w:t xml:space="preserve"> ko</w:t>
      </w:r>
      <w:r w:rsidR="00287441" w:rsidRPr="00D01942">
        <w:rPr>
          <w:b w:val="0"/>
          <w:color w:val="000000" w:themeColor="text1"/>
        </w:rPr>
        <w:t xml:space="preserve">rlátozást, hogy kitől lehet </w:t>
      </w:r>
      <w:r w:rsidR="001663AE" w:rsidRPr="00D01942">
        <w:rPr>
          <w:b w:val="0"/>
          <w:color w:val="000000" w:themeColor="text1"/>
        </w:rPr>
        <w:t xml:space="preserve">a </w:t>
      </w:r>
      <w:r w:rsidR="00E35146" w:rsidRPr="00D01942">
        <w:rPr>
          <w:b w:val="0"/>
          <w:color w:val="000000" w:themeColor="text1"/>
        </w:rPr>
        <w:t>barna</w:t>
      </w:r>
      <w:r w:rsidR="004C1F4D" w:rsidRPr="00D01942">
        <w:rPr>
          <w:b w:val="0"/>
          <w:color w:val="000000" w:themeColor="text1"/>
        </w:rPr>
        <w:t>kőszenet</w:t>
      </w:r>
      <w:r w:rsidR="001663AE" w:rsidRPr="00D01942">
        <w:rPr>
          <w:b w:val="0"/>
          <w:color w:val="000000" w:themeColor="text1"/>
        </w:rPr>
        <w:t xml:space="preserve"> beszerezni</w:t>
      </w:r>
      <w:r w:rsidR="0044789C" w:rsidRPr="00D01942">
        <w:rPr>
          <w:b w:val="0"/>
          <w:color w:val="000000" w:themeColor="text1"/>
        </w:rPr>
        <w:t>, e</w:t>
      </w:r>
      <w:r w:rsidR="00E35146" w:rsidRPr="00D01942">
        <w:rPr>
          <w:b w:val="0"/>
          <w:color w:val="000000" w:themeColor="text1"/>
        </w:rPr>
        <w:t>zért kereskedelmi forgalomban</w:t>
      </w:r>
      <w:r w:rsidR="000F0B9B" w:rsidRPr="00D01942">
        <w:rPr>
          <w:b w:val="0"/>
          <w:color w:val="000000" w:themeColor="text1"/>
        </w:rPr>
        <w:t xml:space="preserve"> </w:t>
      </w:r>
      <w:r w:rsidR="00E420B7" w:rsidRPr="00D01942">
        <w:rPr>
          <w:b w:val="0"/>
          <w:color w:val="000000" w:themeColor="text1"/>
        </w:rPr>
        <w:t>bárkitől lehet vásárolni</w:t>
      </w:r>
      <w:r w:rsidR="00DF77C4" w:rsidRPr="00D01942">
        <w:rPr>
          <w:b w:val="0"/>
          <w:color w:val="000000" w:themeColor="text1"/>
        </w:rPr>
        <w:t>,</w:t>
      </w:r>
      <w:r w:rsidR="00E420B7" w:rsidRPr="00D01942">
        <w:rPr>
          <w:b w:val="0"/>
          <w:color w:val="000000" w:themeColor="text1"/>
        </w:rPr>
        <w:t xml:space="preserve"> aki barnakőszenet forgalmaz.</w:t>
      </w:r>
      <w:r w:rsidR="00C3070E">
        <w:rPr>
          <w:b w:val="0"/>
          <w:color w:val="000000" w:themeColor="text1"/>
        </w:rPr>
        <w:t xml:space="preserve"> </w:t>
      </w:r>
      <w:r w:rsidR="00C3070E" w:rsidRPr="009715F9">
        <w:rPr>
          <w:u w:val="single"/>
        </w:rPr>
        <w:t xml:space="preserve">Kérjük, ügyeljenek </w:t>
      </w:r>
      <w:r>
        <w:rPr>
          <w:u w:val="single"/>
        </w:rPr>
        <w:t xml:space="preserve">rá, hogy </w:t>
      </w:r>
      <w:r w:rsidR="00C3070E" w:rsidRPr="009715F9">
        <w:rPr>
          <w:u w:val="single"/>
        </w:rPr>
        <w:t>a pályázati kiírásban meghatározott, minimum 13.000 kJ/kg fűtőértékű barnakőszén</w:t>
      </w:r>
      <w:r>
        <w:rPr>
          <w:u w:val="single"/>
        </w:rPr>
        <w:t xml:space="preserve"> kerüljön</w:t>
      </w:r>
      <w:r w:rsidR="00C3070E" w:rsidRPr="009715F9">
        <w:rPr>
          <w:u w:val="single"/>
        </w:rPr>
        <w:t xml:space="preserve"> megvásárlásra</w:t>
      </w:r>
      <w:r w:rsidR="0025508D">
        <w:rPr>
          <w:u w:val="single"/>
        </w:rPr>
        <w:t xml:space="preserve"> a támogatás terhére</w:t>
      </w:r>
      <w:r w:rsidR="00C3070E" w:rsidRPr="009715F9">
        <w:rPr>
          <w:u w:val="single"/>
        </w:rPr>
        <w:t>.</w:t>
      </w:r>
    </w:p>
    <w:p w14:paraId="2A630B5A" w14:textId="77777777" w:rsidR="00AF3ED9" w:rsidRPr="00D01942" w:rsidRDefault="00884392" w:rsidP="00FF63A8">
      <w:pPr>
        <w:pStyle w:val="Cm"/>
        <w:numPr>
          <w:ilvl w:val="0"/>
          <w:numId w:val="6"/>
        </w:numPr>
        <w:spacing w:after="0"/>
        <w:jc w:val="both"/>
        <w:rPr>
          <w:b w:val="0"/>
          <w:u w:val="single"/>
        </w:rPr>
      </w:pPr>
      <w:r w:rsidRPr="00D01942">
        <w:rPr>
          <w:b w:val="0"/>
        </w:rPr>
        <w:t xml:space="preserve">a </w:t>
      </w:r>
      <w:r w:rsidR="00292176" w:rsidRPr="00D01942">
        <w:rPr>
          <w:b w:val="0"/>
        </w:rPr>
        <w:t xml:space="preserve">pályázati kiírás </w:t>
      </w:r>
      <w:r w:rsidR="00AF3ED9" w:rsidRPr="00D01942">
        <w:rPr>
          <w:b w:val="0"/>
        </w:rPr>
        <w:t xml:space="preserve">12. pontja </w:t>
      </w:r>
      <w:r w:rsidRPr="00D01942">
        <w:rPr>
          <w:b w:val="0"/>
        </w:rPr>
        <w:t xml:space="preserve">alapján </w:t>
      </w:r>
      <w:r w:rsidR="00AF3ED9" w:rsidRPr="00D01942">
        <w:rPr>
          <w:b w:val="0"/>
        </w:rPr>
        <w:t>a kedvezményezett a támogatott mennyiségnél több tüzelőanyagot is vásárolhat, ha a meghatározott minőségi követelményeknek megfelelő tüzelőanyagot a pályázati kiírásban meghatározott árnál kedvezőbb feltételekkel tudja beszerezni.</w:t>
      </w:r>
    </w:p>
    <w:p w14:paraId="34B750E4" w14:textId="77777777" w:rsidR="00C66749" w:rsidRPr="00D01942" w:rsidRDefault="000C562F" w:rsidP="00FF63A8">
      <w:pPr>
        <w:pStyle w:val="Cm"/>
        <w:spacing w:after="0"/>
        <w:jc w:val="both"/>
        <w:rPr>
          <w:b w:val="0"/>
          <w:color w:val="FF0000"/>
          <w:u w:val="single"/>
        </w:rPr>
      </w:pPr>
      <w:r w:rsidRPr="00D01942">
        <w:rPr>
          <w:b w:val="0"/>
        </w:rPr>
        <w:t xml:space="preserve">Amennyiben a meghatározott minőségi követelményeknek megfelelő </w:t>
      </w:r>
      <w:r w:rsidRPr="00D01942">
        <w:rPr>
          <w:b w:val="0"/>
          <w:color w:val="000000" w:themeColor="text1"/>
        </w:rPr>
        <w:t>t</w:t>
      </w:r>
      <w:r w:rsidR="00AA13D0" w:rsidRPr="00D01942">
        <w:rPr>
          <w:b w:val="0"/>
          <w:color w:val="000000" w:themeColor="text1"/>
        </w:rPr>
        <w:t>ü</w:t>
      </w:r>
      <w:r w:rsidRPr="00D01942">
        <w:rPr>
          <w:b w:val="0"/>
          <w:color w:val="000000" w:themeColor="text1"/>
        </w:rPr>
        <w:t>z</w:t>
      </w:r>
      <w:r w:rsidR="00AA13D0" w:rsidRPr="00D01942">
        <w:rPr>
          <w:b w:val="0"/>
          <w:color w:val="000000" w:themeColor="text1"/>
        </w:rPr>
        <w:t>előanyagot (</w:t>
      </w:r>
      <w:r w:rsidR="00E35146" w:rsidRPr="00D01942">
        <w:rPr>
          <w:b w:val="0"/>
          <w:color w:val="000000" w:themeColor="text1"/>
        </w:rPr>
        <w:t>tűzi</w:t>
      </w:r>
      <w:r w:rsidR="00AA13D0" w:rsidRPr="00D01942">
        <w:rPr>
          <w:b w:val="0"/>
          <w:color w:val="000000" w:themeColor="text1"/>
        </w:rPr>
        <w:t xml:space="preserve">fa, </w:t>
      </w:r>
      <w:r w:rsidR="00E35146" w:rsidRPr="00D01942">
        <w:rPr>
          <w:b w:val="0"/>
          <w:color w:val="000000" w:themeColor="text1"/>
        </w:rPr>
        <w:t>illetve barnakő</w:t>
      </w:r>
      <w:r w:rsidR="00AA13D0" w:rsidRPr="00D01942">
        <w:rPr>
          <w:b w:val="0"/>
          <w:color w:val="000000" w:themeColor="text1"/>
        </w:rPr>
        <w:t xml:space="preserve">szén) </w:t>
      </w:r>
      <w:r w:rsidRPr="00D01942">
        <w:rPr>
          <w:b w:val="0"/>
        </w:rPr>
        <w:t xml:space="preserve">az önkormányzat kedvezőbb áron tudja beszerezni, mint ami a </w:t>
      </w:r>
      <w:r w:rsidR="00AF3ED9" w:rsidRPr="00D01942">
        <w:rPr>
          <w:b w:val="0"/>
        </w:rPr>
        <w:t>pályázati kiírásban</w:t>
      </w:r>
      <w:r w:rsidRPr="00D01942">
        <w:rPr>
          <w:b w:val="0"/>
        </w:rPr>
        <w:t xml:space="preserve"> meg van határozva, akkor dönthet úgy, hogy a támogatott mennyiségnél többet is vásárolhat, ilyenkor azonban </w:t>
      </w:r>
      <w:r w:rsidRPr="00D01942">
        <w:rPr>
          <w:b w:val="0"/>
          <w:u w:val="single"/>
        </w:rPr>
        <w:t>a szükséges önerő összegét nem csökkentheti, hanem a többletvásárláshoz mérten arányosan több önkormányzati önerőt is kell biztosítania</w:t>
      </w:r>
      <w:r w:rsidRPr="00D01942">
        <w:rPr>
          <w:b w:val="0"/>
          <w:color w:val="31849B" w:themeColor="accent5" w:themeShade="BF"/>
          <w:u w:val="single"/>
        </w:rPr>
        <w:t>.</w:t>
      </w:r>
      <w:r w:rsidR="00C66749" w:rsidRPr="00D01942">
        <w:rPr>
          <w:b w:val="0"/>
          <w:color w:val="31849B" w:themeColor="accent5" w:themeShade="BF"/>
          <w:u w:val="single"/>
        </w:rPr>
        <w:t xml:space="preserve"> </w:t>
      </w:r>
    </w:p>
    <w:p w14:paraId="77A70275" w14:textId="77777777" w:rsidR="00335045" w:rsidRPr="00D01942" w:rsidRDefault="00C66749" w:rsidP="00FF63A8">
      <w:pPr>
        <w:pStyle w:val="Cm"/>
        <w:numPr>
          <w:ilvl w:val="0"/>
          <w:numId w:val="1"/>
        </w:numPr>
        <w:spacing w:after="0"/>
        <w:jc w:val="both"/>
        <w:rPr>
          <w:b w:val="0"/>
          <w:u w:val="single"/>
        </w:rPr>
      </w:pPr>
      <w:r w:rsidRPr="00D01942">
        <w:rPr>
          <w:b w:val="0"/>
        </w:rPr>
        <w:t>A</w:t>
      </w:r>
      <w:r w:rsidR="00D57ED7" w:rsidRPr="00D01942">
        <w:rPr>
          <w:b w:val="0"/>
        </w:rPr>
        <w:t xml:space="preserve"> </w:t>
      </w:r>
      <w:r w:rsidR="00975143" w:rsidRPr="00D01942">
        <w:rPr>
          <w:b w:val="0"/>
        </w:rPr>
        <w:t>pályázati kiírás 12. pontja</w:t>
      </w:r>
      <w:r w:rsidR="00D57ED7" w:rsidRPr="00D01942">
        <w:rPr>
          <w:b w:val="0"/>
        </w:rPr>
        <w:t xml:space="preserve"> alapján </w:t>
      </w:r>
      <w:r w:rsidR="00D57ED7" w:rsidRPr="00D01942">
        <w:rPr>
          <w:b w:val="0"/>
          <w:u w:val="single"/>
        </w:rPr>
        <w:t>a</w:t>
      </w:r>
      <w:r w:rsidR="00D57ED7" w:rsidRPr="00D01942">
        <w:rPr>
          <w:u w:val="single"/>
        </w:rPr>
        <w:t xml:space="preserve"> </w:t>
      </w:r>
      <w:r w:rsidR="00D57ED7" w:rsidRPr="00D01942">
        <w:rPr>
          <w:b w:val="0"/>
          <w:u w:val="single"/>
        </w:rPr>
        <w:t>tűzifa, valamint a szén szállításából – ideértve a rászorulókhoz való eljuttatást is – származó költségek a települési önkormányzatot terhelik.</w:t>
      </w:r>
    </w:p>
    <w:p w14:paraId="5D163538" w14:textId="77777777" w:rsidR="00335045" w:rsidRPr="00D01942" w:rsidRDefault="00335045" w:rsidP="00FF63A8">
      <w:pPr>
        <w:pStyle w:val="Cm"/>
        <w:numPr>
          <w:ilvl w:val="0"/>
          <w:numId w:val="1"/>
        </w:numPr>
        <w:spacing w:after="0"/>
        <w:jc w:val="both"/>
        <w:rPr>
          <w:b w:val="0"/>
          <w:u w:val="single"/>
        </w:rPr>
      </w:pPr>
      <w:r w:rsidRPr="00D01942">
        <w:rPr>
          <w:b w:val="0"/>
        </w:rPr>
        <w:lastRenderedPageBreak/>
        <w:t xml:space="preserve">A pályázati kiírás 12. pontja alapján </w:t>
      </w:r>
      <w:r w:rsidRPr="00D01942">
        <w:rPr>
          <w:b w:val="0"/>
          <w:u w:val="single"/>
        </w:rPr>
        <w:t>a támogatás átvételét átvételi elismervény kiállításával kell igazolni 2 példányban, melyből egy példány a Kedvezményezettet, egy példány a támogatásban részesültet illet meg. Az átvételi elismervényben fel kell tüntetni a támogatásban részesült nevét, a tüzelőanyag fajtáját, valamint az átvétel idejét.</w:t>
      </w:r>
    </w:p>
    <w:p w14:paraId="380482C8" w14:textId="7C0B4450" w:rsidR="0009363D" w:rsidRPr="00D01942" w:rsidRDefault="002343E5" w:rsidP="00FF63A8">
      <w:pPr>
        <w:pStyle w:val="Cm"/>
        <w:spacing w:after="0"/>
        <w:jc w:val="both"/>
        <w:rPr>
          <w:b w:val="0"/>
          <w:color w:val="FF0000"/>
        </w:rPr>
      </w:pPr>
      <w:r w:rsidRPr="00020C04">
        <w:rPr>
          <w:b w:val="0"/>
        </w:rPr>
        <w:t xml:space="preserve">A </w:t>
      </w:r>
      <w:r w:rsidR="004271ED" w:rsidRPr="00020C04">
        <w:rPr>
          <w:b w:val="0"/>
        </w:rPr>
        <w:t>pályázati kiírás 12. pontja</w:t>
      </w:r>
      <w:r w:rsidRPr="00020C04">
        <w:rPr>
          <w:b w:val="0"/>
        </w:rPr>
        <w:t xml:space="preserve"> alapján megvásárolt tüzelőanyagot a települési önkormányzatnak </w:t>
      </w:r>
      <w:r w:rsidRPr="00020C04">
        <w:t>20</w:t>
      </w:r>
      <w:r w:rsidR="00C27580" w:rsidRPr="00020C04">
        <w:t>2</w:t>
      </w:r>
      <w:r w:rsidR="00DB38EB" w:rsidRPr="00020C04">
        <w:t>6</w:t>
      </w:r>
      <w:r w:rsidRPr="00020C04">
        <w:t>. február 1</w:t>
      </w:r>
      <w:r w:rsidR="00020C04" w:rsidRPr="00020C04">
        <w:t>6</w:t>
      </w:r>
      <w:r w:rsidRPr="00020C04">
        <w:t>-</w:t>
      </w:r>
      <w:r w:rsidR="00020C04" w:rsidRPr="00020C04">
        <w:t>á</w:t>
      </w:r>
      <w:r w:rsidRPr="00020C04">
        <w:t>ig kell kiosztania a rászorulók részére</w:t>
      </w:r>
      <w:r w:rsidRPr="00020C04">
        <w:rPr>
          <w:b w:val="0"/>
        </w:rPr>
        <w:t xml:space="preserve">, </w:t>
      </w:r>
      <w:r w:rsidRPr="00020C04">
        <w:t xml:space="preserve">a </w:t>
      </w:r>
      <w:r w:rsidR="009F3585" w:rsidRPr="00020C04">
        <w:t>támogatás teljes összegének pénzügyi felhasználása pedig legkésőbb 20</w:t>
      </w:r>
      <w:r w:rsidR="00C27580" w:rsidRPr="00020C04">
        <w:t>2</w:t>
      </w:r>
      <w:r w:rsidR="00DB38EB" w:rsidRPr="00020C04">
        <w:t>6</w:t>
      </w:r>
      <w:r w:rsidR="009F3585" w:rsidRPr="00020C04">
        <w:t xml:space="preserve">. március 31-éig történhet </w:t>
      </w:r>
      <w:r w:rsidR="009F3585" w:rsidRPr="00020C04">
        <w:rPr>
          <w:color w:val="000000" w:themeColor="text1"/>
        </w:rPr>
        <w:t>meg</w:t>
      </w:r>
      <w:r w:rsidR="009F3585" w:rsidRPr="00020C04">
        <w:rPr>
          <w:b w:val="0"/>
          <w:color w:val="000000" w:themeColor="text1"/>
        </w:rPr>
        <w:t xml:space="preserve">, azaz az </w:t>
      </w:r>
      <w:r w:rsidR="003A571C" w:rsidRPr="00020C04">
        <w:rPr>
          <w:b w:val="0"/>
          <w:color w:val="000000" w:themeColor="text1"/>
        </w:rPr>
        <w:t>erdőgazdálkodó</w:t>
      </w:r>
      <w:r w:rsidR="0052750F" w:rsidRPr="00020C04">
        <w:rPr>
          <w:b w:val="0"/>
          <w:color w:val="000000" w:themeColor="text1"/>
        </w:rPr>
        <w:t xml:space="preserve"> részére</w:t>
      </w:r>
      <w:r w:rsidR="00D7057E" w:rsidRPr="00020C04">
        <w:rPr>
          <w:b w:val="0"/>
          <w:color w:val="000000" w:themeColor="text1"/>
        </w:rPr>
        <w:t xml:space="preserve"> -</w:t>
      </w:r>
      <w:r w:rsidR="000F0B9B" w:rsidRPr="00020C04">
        <w:rPr>
          <w:b w:val="0"/>
          <w:color w:val="000000" w:themeColor="text1"/>
        </w:rPr>
        <w:t xml:space="preserve"> s</w:t>
      </w:r>
      <w:r w:rsidR="0052750F" w:rsidRPr="00020C04">
        <w:rPr>
          <w:b w:val="0"/>
          <w:color w:val="000000" w:themeColor="text1"/>
        </w:rPr>
        <w:t>zén</w:t>
      </w:r>
      <w:r w:rsidR="00E35146" w:rsidRPr="00020C04">
        <w:rPr>
          <w:b w:val="0"/>
          <w:color w:val="000000" w:themeColor="text1"/>
        </w:rPr>
        <w:t xml:space="preserve"> vásárlása</w:t>
      </w:r>
      <w:r w:rsidR="0052750F" w:rsidRPr="00020C04">
        <w:rPr>
          <w:b w:val="0"/>
          <w:color w:val="000000" w:themeColor="text1"/>
        </w:rPr>
        <w:t xml:space="preserve"> esetén</w:t>
      </w:r>
      <w:r w:rsidR="00297044" w:rsidRPr="00020C04">
        <w:rPr>
          <w:b w:val="0"/>
          <w:color w:val="000000" w:themeColor="text1"/>
        </w:rPr>
        <w:t>,</w:t>
      </w:r>
      <w:r w:rsidR="0052750F" w:rsidRPr="00020C04">
        <w:rPr>
          <w:b w:val="0"/>
          <w:color w:val="000000" w:themeColor="text1"/>
        </w:rPr>
        <w:t xml:space="preserve"> akitől a szenet vásárolták</w:t>
      </w:r>
      <w:r w:rsidR="00D7057E" w:rsidRPr="00020C04">
        <w:rPr>
          <w:b w:val="0"/>
          <w:color w:val="000000" w:themeColor="text1"/>
        </w:rPr>
        <w:t xml:space="preserve"> -</w:t>
      </w:r>
      <w:r w:rsidR="0052750F" w:rsidRPr="00020C04">
        <w:rPr>
          <w:b w:val="0"/>
          <w:color w:val="000000" w:themeColor="text1"/>
        </w:rPr>
        <w:t xml:space="preserve"> legkésőbb 20</w:t>
      </w:r>
      <w:r w:rsidR="00C27580" w:rsidRPr="00020C04">
        <w:rPr>
          <w:b w:val="0"/>
          <w:color w:val="000000" w:themeColor="text1"/>
        </w:rPr>
        <w:t>2</w:t>
      </w:r>
      <w:r w:rsidR="00DB38EB" w:rsidRPr="00020C04">
        <w:rPr>
          <w:b w:val="0"/>
          <w:color w:val="000000" w:themeColor="text1"/>
        </w:rPr>
        <w:t>6</w:t>
      </w:r>
      <w:r w:rsidR="0052750F" w:rsidRPr="00020C04">
        <w:rPr>
          <w:b w:val="0"/>
          <w:color w:val="000000" w:themeColor="text1"/>
        </w:rPr>
        <w:t>. március 31-éig kell átutalni a megvásárolt tüzelőanyag árát.</w:t>
      </w:r>
      <w:r w:rsidR="0009363D" w:rsidRPr="00020C04">
        <w:rPr>
          <w:b w:val="0"/>
          <w:color w:val="000000" w:themeColor="text1"/>
        </w:rPr>
        <w:t xml:space="preserve"> Az önkormányzatoknak az elszámolás során ennek igazolására a </w:t>
      </w:r>
      <w:r w:rsidR="00D36407" w:rsidRPr="00020C04">
        <w:rPr>
          <w:b w:val="0"/>
          <w:color w:val="000000" w:themeColor="text1"/>
        </w:rPr>
        <w:t xml:space="preserve">hivatalos </w:t>
      </w:r>
      <w:r w:rsidR="0009363D" w:rsidRPr="00020C04">
        <w:rPr>
          <w:b w:val="0"/>
          <w:color w:val="000000" w:themeColor="text1"/>
        </w:rPr>
        <w:t>banki átutalásról készült értesítést, (annak</w:t>
      </w:r>
      <w:r w:rsidR="0009363D" w:rsidRPr="00BB6497">
        <w:rPr>
          <w:b w:val="0"/>
          <w:color w:val="000000" w:themeColor="text1"/>
        </w:rPr>
        <w:t xml:space="preserve"> kivonatát) hitelesítve kell az Igazgatóság részére megküldeni.</w:t>
      </w:r>
      <w:r w:rsidR="0009363D" w:rsidRPr="00D01942">
        <w:rPr>
          <w:b w:val="0"/>
          <w:color w:val="000000" w:themeColor="text1"/>
        </w:rPr>
        <w:t xml:space="preserve">  </w:t>
      </w:r>
    </w:p>
    <w:p w14:paraId="2019F98A" w14:textId="77777777" w:rsidR="0089372A" w:rsidRPr="00D01942" w:rsidRDefault="0009363D" w:rsidP="00FF63A8">
      <w:pPr>
        <w:pStyle w:val="Cm"/>
        <w:spacing w:after="0"/>
        <w:jc w:val="both"/>
        <w:rPr>
          <w:b w:val="0"/>
        </w:rPr>
      </w:pPr>
      <w:r w:rsidRPr="00D01942">
        <w:rPr>
          <w:b w:val="0"/>
        </w:rPr>
        <w:t xml:space="preserve"> </w:t>
      </w:r>
    </w:p>
    <w:p w14:paraId="1F86F688" w14:textId="77777777" w:rsidR="00E35146" w:rsidRPr="00D01942" w:rsidRDefault="0089372A" w:rsidP="00FF63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1942">
        <w:rPr>
          <w:rFonts w:ascii="Times New Roman" w:hAnsi="Times New Roman" w:cs="Times New Roman"/>
          <w:sz w:val="24"/>
          <w:szCs w:val="24"/>
          <w:u w:val="single"/>
        </w:rPr>
        <w:t>Amennyiben bármelyik határidőt részben nem tartja be az önkormányzat, az az elnyert támogatás részleges visszafizetését vonja maga után!</w:t>
      </w:r>
      <w:r w:rsidR="000F0B9B" w:rsidRPr="00D019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7AC7941" w14:textId="77777777" w:rsidR="001E2161" w:rsidRDefault="001E2161" w:rsidP="00FF63A8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1942">
        <w:rPr>
          <w:rFonts w:ascii="Times New Roman" w:hAnsi="Times New Roman"/>
          <w:sz w:val="24"/>
          <w:szCs w:val="24"/>
        </w:rPr>
        <w:t>A pályázati kiírás 12. pontja alapján a tűzifa származását az erdőről, az erdő védelméről és az erdőgazdálkodásról szóló 2009. évi XXXVII. törvény 90. §-a szerint kell igazolni. A beszerzett tűzifa mennyiségének igazolása érdekében e rendelkezés szerinti szállítójegy(</w:t>
      </w:r>
      <w:proofErr w:type="spellStart"/>
      <w:r w:rsidRPr="00D01942">
        <w:rPr>
          <w:rFonts w:ascii="Times New Roman" w:hAnsi="Times New Roman"/>
          <w:sz w:val="24"/>
          <w:szCs w:val="24"/>
        </w:rPr>
        <w:t>ek</w:t>
      </w:r>
      <w:proofErr w:type="spellEnd"/>
      <w:r w:rsidRPr="00D01942">
        <w:rPr>
          <w:rFonts w:ascii="Times New Roman" w:hAnsi="Times New Roman"/>
          <w:sz w:val="24"/>
          <w:szCs w:val="24"/>
        </w:rPr>
        <w:t>) másolatát az elszámoláshoz csatolni kell.</w:t>
      </w:r>
    </w:p>
    <w:p w14:paraId="69936F77" w14:textId="77777777" w:rsidR="00020C04" w:rsidRDefault="00020C04" w:rsidP="00020C04">
      <w:pPr>
        <w:pStyle w:val="Listaszerbekezds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2F7DED9" w14:textId="2319B079" w:rsidR="00020C04" w:rsidRPr="00D01942" w:rsidRDefault="00020C04" w:rsidP="00FF63A8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20C04">
        <w:rPr>
          <w:rFonts w:ascii="Times New Roman" w:hAnsi="Times New Roman"/>
          <w:sz w:val="24"/>
          <w:szCs w:val="24"/>
        </w:rPr>
        <w:t>A barnakőszén származását származási nyilatkozattal kell igazolni, a származási nyilatkozatot az elszámoláshoz csatolni kell.</w:t>
      </w:r>
      <w:r>
        <w:rPr>
          <w:rFonts w:ascii="Times New Roman" w:hAnsi="Times New Roman"/>
          <w:sz w:val="24"/>
          <w:szCs w:val="24"/>
        </w:rPr>
        <w:t xml:space="preserve"> A származási nyilatkozat mintája letölthető az ebr42 rendszerből.</w:t>
      </w:r>
    </w:p>
    <w:p w14:paraId="4EB46EC8" w14:textId="77777777" w:rsidR="001E2161" w:rsidRPr="00D01942" w:rsidRDefault="001E2161" w:rsidP="00FF63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1942">
        <w:rPr>
          <w:rFonts w:ascii="Times New Roman" w:hAnsi="Times New Roman" w:cs="Times New Roman"/>
          <w:sz w:val="24"/>
          <w:szCs w:val="24"/>
          <w:u w:val="single"/>
        </w:rPr>
        <w:t>Kérjük, hogy a szállítójegyek másolatát az elszámoláshoz csatolják!</w:t>
      </w:r>
    </w:p>
    <w:p w14:paraId="7B0AC306" w14:textId="1B9CE5D4" w:rsidR="00E05A96" w:rsidRPr="00020C04" w:rsidRDefault="00BA6A51" w:rsidP="00FF63A8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20C04">
        <w:rPr>
          <w:rFonts w:ascii="Times New Roman" w:hAnsi="Times New Roman"/>
          <w:sz w:val="24"/>
          <w:szCs w:val="24"/>
        </w:rPr>
        <w:t>A</w:t>
      </w:r>
      <w:r w:rsidR="00E05A96" w:rsidRPr="00020C04">
        <w:rPr>
          <w:rFonts w:ascii="Times New Roman" w:hAnsi="Times New Roman"/>
          <w:sz w:val="24"/>
          <w:szCs w:val="24"/>
        </w:rPr>
        <w:t xml:space="preserve"> </w:t>
      </w:r>
      <w:r w:rsidR="00BA0434" w:rsidRPr="00020C04">
        <w:rPr>
          <w:rFonts w:ascii="Times New Roman" w:hAnsi="Times New Roman"/>
          <w:sz w:val="24"/>
          <w:szCs w:val="24"/>
        </w:rPr>
        <w:t>pályázati kiírás 13. pontja</w:t>
      </w:r>
      <w:r w:rsidR="00E05A96" w:rsidRPr="00020C04">
        <w:rPr>
          <w:rFonts w:ascii="Times New Roman" w:hAnsi="Times New Roman"/>
          <w:sz w:val="24"/>
          <w:szCs w:val="24"/>
        </w:rPr>
        <w:t xml:space="preserve"> alapján a települési önkormányzat a támogatás felhasználásáról </w:t>
      </w:r>
      <w:r w:rsidR="00D922AC" w:rsidRPr="00020C04">
        <w:rPr>
          <w:rFonts w:ascii="Times New Roman" w:hAnsi="Times New Roman"/>
          <w:sz w:val="24"/>
          <w:szCs w:val="24"/>
        </w:rPr>
        <w:t>20</w:t>
      </w:r>
      <w:r w:rsidR="00C27580" w:rsidRPr="00020C04">
        <w:rPr>
          <w:rFonts w:ascii="Times New Roman" w:hAnsi="Times New Roman"/>
          <w:sz w:val="24"/>
          <w:szCs w:val="24"/>
        </w:rPr>
        <w:t>2</w:t>
      </w:r>
      <w:r w:rsidR="00020C04" w:rsidRPr="00020C04">
        <w:rPr>
          <w:rFonts w:ascii="Times New Roman" w:hAnsi="Times New Roman"/>
          <w:sz w:val="24"/>
          <w:szCs w:val="24"/>
        </w:rPr>
        <w:t>6</w:t>
      </w:r>
      <w:r w:rsidR="00D922AC" w:rsidRPr="00020C04">
        <w:rPr>
          <w:rFonts w:ascii="Times New Roman" w:hAnsi="Times New Roman"/>
          <w:sz w:val="24"/>
          <w:szCs w:val="24"/>
        </w:rPr>
        <w:t>. április 15-éig az Igazgatóság felé a miniszter által kiadott adatlap szerint számol el</w:t>
      </w:r>
      <w:r w:rsidR="00BB6497" w:rsidRPr="00020C04">
        <w:rPr>
          <w:rFonts w:ascii="Times New Roman" w:hAnsi="Times New Roman"/>
          <w:sz w:val="24"/>
          <w:szCs w:val="24"/>
        </w:rPr>
        <w:t xml:space="preserve"> az </w:t>
      </w:r>
      <w:proofErr w:type="spellStart"/>
      <w:r w:rsidR="00BB6497" w:rsidRPr="00020C04">
        <w:rPr>
          <w:rFonts w:ascii="Times New Roman" w:hAnsi="Times New Roman"/>
          <w:sz w:val="24"/>
          <w:szCs w:val="24"/>
        </w:rPr>
        <w:t>ebr</w:t>
      </w:r>
      <w:proofErr w:type="spellEnd"/>
      <w:r w:rsidR="00BB6497" w:rsidRPr="00020C04">
        <w:rPr>
          <w:rFonts w:ascii="Times New Roman" w:hAnsi="Times New Roman"/>
          <w:sz w:val="24"/>
          <w:szCs w:val="24"/>
        </w:rPr>
        <w:t xml:space="preserve"> 42 rendszeren keresztül elektronikusan</w:t>
      </w:r>
      <w:r w:rsidR="00D922AC" w:rsidRPr="00020C04">
        <w:rPr>
          <w:rFonts w:ascii="Times New Roman" w:hAnsi="Times New Roman"/>
          <w:sz w:val="24"/>
          <w:szCs w:val="24"/>
        </w:rPr>
        <w:t>.</w:t>
      </w:r>
      <w:r w:rsidR="00C340F1" w:rsidRPr="00020C04">
        <w:rPr>
          <w:rFonts w:ascii="Times New Roman" w:hAnsi="Times New Roman"/>
          <w:sz w:val="24"/>
          <w:szCs w:val="24"/>
        </w:rPr>
        <w:t xml:space="preserve"> </w:t>
      </w:r>
    </w:p>
    <w:p w14:paraId="66E8AB3F" w14:textId="77777777" w:rsidR="00FF63A8" w:rsidRPr="00020C04" w:rsidRDefault="00FF63A8" w:rsidP="00FF63A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06FE89A6" w14:textId="6BB5909D" w:rsidR="00FF63A8" w:rsidRPr="00FF63A8" w:rsidRDefault="00FF63A8" w:rsidP="00FF63A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C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Kedvezményezett a támogatás felhasználásáról 202</w:t>
      </w:r>
      <w:r w:rsidR="007248FB" w:rsidRPr="00020C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020C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április 15-éig az Igazgatóság felé a miniszter által kiadott Adatlap szerint elektronikusan számol el az ebr42 rendszeren keresztül.</w:t>
      </w:r>
      <w:r w:rsidRPr="00020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 elszámolásban a szociális rászorultság és a 202</w:t>
      </w:r>
      <w:r w:rsidR="007248FB" w:rsidRPr="00020C0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20C04">
        <w:rPr>
          <w:rFonts w:ascii="Times New Roman" w:hAnsi="Times New Roman" w:cs="Times New Roman"/>
          <w:color w:val="000000" w:themeColor="text1"/>
          <w:sz w:val="24"/>
          <w:szCs w:val="24"/>
        </w:rPr>
        <w:t>. évi igénylés részletes feltételeit tartalmazó önkormányzati rendelet számát fel kell tüntetni. Az önkormányzat a támogatás elszámolása során a felhasznált számlák, egyéb bizonylatok eredeti példányára köteles rávezetni a „202</w:t>
      </w:r>
      <w:r w:rsidR="007248FB" w:rsidRPr="00020C0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20C04">
        <w:rPr>
          <w:rFonts w:ascii="Times New Roman" w:hAnsi="Times New Roman" w:cs="Times New Roman"/>
          <w:color w:val="000000" w:themeColor="text1"/>
          <w:sz w:val="24"/>
          <w:szCs w:val="24"/>
        </w:rPr>
        <w:t>. évi szociális célú tüzelőanyag támogatás terhére elszámolva” záradékot.</w:t>
      </w:r>
    </w:p>
    <w:p w14:paraId="6DF35F26" w14:textId="77777777" w:rsidR="00FF63A8" w:rsidRDefault="00FF63A8" w:rsidP="00FF63A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3A8">
        <w:rPr>
          <w:rFonts w:ascii="Times New Roman" w:hAnsi="Times New Roman" w:cs="Times New Roman"/>
          <w:color w:val="000000" w:themeColor="text1"/>
          <w:sz w:val="24"/>
          <w:szCs w:val="24"/>
        </w:rPr>
        <w:t>Az elszámolás elektronikus benyújtására vonatkozó eljárásrend megegyezik a pályázat benyújtása során alkalmazott eljárásrenddel.</w:t>
      </w:r>
    </w:p>
    <w:p w14:paraId="2C961756" w14:textId="77777777" w:rsidR="00911604" w:rsidRDefault="00E05A96" w:rsidP="00FF63A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019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Amennyiben a támogatás</w:t>
      </w:r>
      <w:r w:rsidR="00297044" w:rsidRPr="00D019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ról</w:t>
      </w:r>
      <w:r w:rsidRPr="00D019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a települési önkormányzat nem számol el </w:t>
      </w:r>
      <w:r w:rsidR="00297044" w:rsidRPr="00D019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részben, vagy egészben </w:t>
      </w:r>
      <w:r w:rsidRPr="00D019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a </w:t>
      </w:r>
      <w:r w:rsidR="00BA0434" w:rsidRPr="00D019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pályázati kiírásban</w:t>
      </w:r>
      <w:r w:rsidRPr="00D019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meghatározott határidőn belül, </w:t>
      </w:r>
      <w:r w:rsidR="002343E5" w:rsidRPr="00D019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az az elnyert támogatás </w:t>
      </w:r>
      <w:r w:rsidR="00297044" w:rsidRPr="00D019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részben, vagy teljes összegének </w:t>
      </w:r>
      <w:r w:rsidR="002343E5" w:rsidRPr="00D019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visszafizetését vonja maga után!</w:t>
      </w:r>
    </w:p>
    <w:p w14:paraId="04880CCF" w14:textId="77777777" w:rsidR="00C07F34" w:rsidRDefault="00C07F34" w:rsidP="00C07F34">
      <w:pPr>
        <w:pStyle w:val="Cmsor1"/>
        <w:spacing w:before="0" w:after="0"/>
      </w:pPr>
    </w:p>
    <w:p w14:paraId="15740CBB" w14:textId="226B2C1D" w:rsidR="00C07F34" w:rsidRDefault="00C07F34" w:rsidP="00C07F34">
      <w:pPr>
        <w:pStyle w:val="Cmsor1"/>
        <w:spacing w:before="0" w:after="0"/>
      </w:pPr>
      <w:r>
        <w:t>Kapcsolat a minisztérium részéről</w:t>
      </w:r>
    </w:p>
    <w:p w14:paraId="201925E5" w14:textId="77777777" w:rsidR="00C07F34" w:rsidRDefault="00C07F34" w:rsidP="00C07F34">
      <w:pPr>
        <w:pStyle w:val="Szvegtrzsbehzssal21"/>
        <w:ind w:left="0"/>
        <w:jc w:val="both"/>
      </w:pPr>
    </w:p>
    <w:p w14:paraId="7FCF925C" w14:textId="77777777" w:rsidR="00C07F34" w:rsidRDefault="00C07F34" w:rsidP="00C07F34">
      <w:pPr>
        <w:pStyle w:val="Szvegtrzsbehzssal21"/>
        <w:ind w:left="0"/>
        <w:jc w:val="both"/>
      </w:pPr>
      <w:r>
        <w:t>Amennyiben a támogatás igénylésével, az ebr42 önkormányzati információs rendszer használatával kapcsolatban további kérdése merül fel, a Közigazgatási és Területfejlesztési Minisztérium Önkormányzati Gazdasági Főosztálya tud bővebb információval szolgálni.</w:t>
      </w:r>
    </w:p>
    <w:p w14:paraId="592EE143" w14:textId="77777777" w:rsidR="00C07F34" w:rsidRDefault="00C07F34" w:rsidP="00C07F34">
      <w:pPr>
        <w:pStyle w:val="Szvegtrzsbehzssal21"/>
        <w:ind w:left="0"/>
        <w:jc w:val="both"/>
      </w:pPr>
    </w:p>
    <w:p w14:paraId="78C76B80" w14:textId="6D29B4CE" w:rsidR="00C07F34" w:rsidRPr="00020C04" w:rsidRDefault="00C07F34" w:rsidP="00020C04">
      <w:pPr>
        <w:pStyle w:val="Szvegtrzsbehzssal21"/>
        <w:ind w:left="0"/>
        <w:jc w:val="both"/>
      </w:pPr>
      <w:r>
        <w:t>Elérhetőségek: Telefon: 1/795-1612; e-mail: ogf@ktm.gov.hu</w:t>
      </w:r>
    </w:p>
    <w:sectPr w:rsidR="00C07F34" w:rsidRPr="00020C04" w:rsidSect="008D4D0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332"/>
    <w:multiLevelType w:val="hybridMultilevel"/>
    <w:tmpl w:val="321821B2"/>
    <w:lvl w:ilvl="0" w:tplc="E8162C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F4B87"/>
    <w:multiLevelType w:val="hybridMultilevel"/>
    <w:tmpl w:val="A11420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A3478"/>
    <w:multiLevelType w:val="hybridMultilevel"/>
    <w:tmpl w:val="DA765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467BE"/>
    <w:multiLevelType w:val="hybridMultilevel"/>
    <w:tmpl w:val="85048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91DA3"/>
    <w:multiLevelType w:val="hybridMultilevel"/>
    <w:tmpl w:val="3FEA3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47BB6"/>
    <w:multiLevelType w:val="hybridMultilevel"/>
    <w:tmpl w:val="A68A7C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F4D89"/>
    <w:multiLevelType w:val="hybridMultilevel"/>
    <w:tmpl w:val="F83E1384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99652383">
    <w:abstractNumId w:val="2"/>
  </w:num>
  <w:num w:numId="2" w16cid:durableId="311180711">
    <w:abstractNumId w:val="1"/>
  </w:num>
  <w:num w:numId="3" w16cid:durableId="1181897721">
    <w:abstractNumId w:val="3"/>
  </w:num>
  <w:num w:numId="4" w16cid:durableId="653611191">
    <w:abstractNumId w:val="6"/>
  </w:num>
  <w:num w:numId="5" w16cid:durableId="626786607">
    <w:abstractNumId w:val="5"/>
  </w:num>
  <w:num w:numId="6" w16cid:durableId="398677445">
    <w:abstractNumId w:val="4"/>
  </w:num>
  <w:num w:numId="7" w16cid:durableId="124410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04"/>
    <w:rsid w:val="00003BD0"/>
    <w:rsid w:val="00020C04"/>
    <w:rsid w:val="000477A3"/>
    <w:rsid w:val="00072AA1"/>
    <w:rsid w:val="000805C2"/>
    <w:rsid w:val="00081B69"/>
    <w:rsid w:val="0009144C"/>
    <w:rsid w:val="0009363D"/>
    <w:rsid w:val="000B4542"/>
    <w:rsid w:val="000C562F"/>
    <w:rsid w:val="000E318C"/>
    <w:rsid w:val="000F0B9B"/>
    <w:rsid w:val="000F3325"/>
    <w:rsid w:val="001375C5"/>
    <w:rsid w:val="001663AE"/>
    <w:rsid w:val="00170608"/>
    <w:rsid w:val="001A12EE"/>
    <w:rsid w:val="001C5B34"/>
    <w:rsid w:val="001E2161"/>
    <w:rsid w:val="001F5565"/>
    <w:rsid w:val="00222574"/>
    <w:rsid w:val="002337E4"/>
    <w:rsid w:val="002343E5"/>
    <w:rsid w:val="0025508D"/>
    <w:rsid w:val="00273CFB"/>
    <w:rsid w:val="00287441"/>
    <w:rsid w:val="00292176"/>
    <w:rsid w:val="00297044"/>
    <w:rsid w:val="002A6004"/>
    <w:rsid w:val="00335045"/>
    <w:rsid w:val="00371651"/>
    <w:rsid w:val="003A571C"/>
    <w:rsid w:val="003E3404"/>
    <w:rsid w:val="003E49CF"/>
    <w:rsid w:val="004271ED"/>
    <w:rsid w:val="0044789C"/>
    <w:rsid w:val="00451BBF"/>
    <w:rsid w:val="00457EA8"/>
    <w:rsid w:val="004C1F4D"/>
    <w:rsid w:val="004C7C46"/>
    <w:rsid w:val="004D3182"/>
    <w:rsid w:val="004D776F"/>
    <w:rsid w:val="00505F6B"/>
    <w:rsid w:val="005109DB"/>
    <w:rsid w:val="0052750F"/>
    <w:rsid w:val="00534B3B"/>
    <w:rsid w:val="005550BF"/>
    <w:rsid w:val="005B3EC4"/>
    <w:rsid w:val="0068604B"/>
    <w:rsid w:val="006935F6"/>
    <w:rsid w:val="006B76DF"/>
    <w:rsid w:val="006F094D"/>
    <w:rsid w:val="006F3E7C"/>
    <w:rsid w:val="007248FB"/>
    <w:rsid w:val="00754F69"/>
    <w:rsid w:val="00780746"/>
    <w:rsid w:val="007B1C2C"/>
    <w:rsid w:val="007F1B8E"/>
    <w:rsid w:val="008552A5"/>
    <w:rsid w:val="00874867"/>
    <w:rsid w:val="00884392"/>
    <w:rsid w:val="0089372A"/>
    <w:rsid w:val="008D4D01"/>
    <w:rsid w:val="00911604"/>
    <w:rsid w:val="009715F9"/>
    <w:rsid w:val="00971866"/>
    <w:rsid w:val="00973105"/>
    <w:rsid w:val="00975143"/>
    <w:rsid w:val="009B033D"/>
    <w:rsid w:val="009C4093"/>
    <w:rsid w:val="009D72BC"/>
    <w:rsid w:val="009E5BFB"/>
    <w:rsid w:val="009F3585"/>
    <w:rsid w:val="00A60BA4"/>
    <w:rsid w:val="00AA13D0"/>
    <w:rsid w:val="00AB0F67"/>
    <w:rsid w:val="00AF3ED9"/>
    <w:rsid w:val="00B00128"/>
    <w:rsid w:val="00B256F6"/>
    <w:rsid w:val="00B26A72"/>
    <w:rsid w:val="00B308D6"/>
    <w:rsid w:val="00B37CFB"/>
    <w:rsid w:val="00BA0434"/>
    <w:rsid w:val="00BA6A51"/>
    <w:rsid w:val="00BB6497"/>
    <w:rsid w:val="00BF768E"/>
    <w:rsid w:val="00C07F34"/>
    <w:rsid w:val="00C1609B"/>
    <w:rsid w:val="00C27580"/>
    <w:rsid w:val="00C3070E"/>
    <w:rsid w:val="00C340F1"/>
    <w:rsid w:val="00C540E2"/>
    <w:rsid w:val="00C6354D"/>
    <w:rsid w:val="00C66749"/>
    <w:rsid w:val="00CC7441"/>
    <w:rsid w:val="00CD21E1"/>
    <w:rsid w:val="00CE17D2"/>
    <w:rsid w:val="00CF57B9"/>
    <w:rsid w:val="00D01942"/>
    <w:rsid w:val="00D36407"/>
    <w:rsid w:val="00D5447F"/>
    <w:rsid w:val="00D57ED7"/>
    <w:rsid w:val="00D7057E"/>
    <w:rsid w:val="00D870D2"/>
    <w:rsid w:val="00D87BF1"/>
    <w:rsid w:val="00D922AC"/>
    <w:rsid w:val="00DA0876"/>
    <w:rsid w:val="00DB38EB"/>
    <w:rsid w:val="00DB7E01"/>
    <w:rsid w:val="00DD4A84"/>
    <w:rsid w:val="00DF05DD"/>
    <w:rsid w:val="00DF77C4"/>
    <w:rsid w:val="00E05A96"/>
    <w:rsid w:val="00E35146"/>
    <w:rsid w:val="00E36661"/>
    <w:rsid w:val="00E420B7"/>
    <w:rsid w:val="00EF57DD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B89D"/>
  <w15:docId w15:val="{5CE3589B-2607-43B3-9EE8-553C5971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C07F34"/>
    <w:pPr>
      <w:keepNext/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1"/>
      <w:sz w:val="28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11604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911604"/>
    <w:rPr>
      <w:rFonts w:ascii="Times New Roman" w:eastAsia="Times New Roman" w:hAnsi="Times New Roman" w:cs="Times New Roman"/>
      <w:b/>
      <w:bCs/>
      <w:kern w:val="28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11604"/>
    <w:pPr>
      <w:ind w:left="720"/>
      <w:contextualSpacing/>
    </w:pPr>
    <w:rPr>
      <w:rFonts w:ascii="Calibri" w:eastAsia="Calibri" w:hAnsi="Calibri" w:cs="Times New Roman"/>
    </w:rPr>
  </w:style>
  <w:style w:type="paragraph" w:styleId="Szvegtrzs3">
    <w:name w:val="Body Text 3"/>
    <w:basedOn w:val="Norml"/>
    <w:link w:val="Szvegtrzs3Char"/>
    <w:rsid w:val="00DA08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DA0876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1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1866"/>
    <w:rPr>
      <w:rFonts w:ascii="Tahoma" w:hAnsi="Tahoma" w:cs="Tahoma"/>
      <w:sz w:val="16"/>
      <w:szCs w:val="16"/>
    </w:rPr>
  </w:style>
  <w:style w:type="character" w:styleId="Hiperhivatkozs">
    <w:name w:val="Hyperlink"/>
    <w:rsid w:val="003E49CF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rsid w:val="00C07F34"/>
    <w:rPr>
      <w:rFonts w:ascii="Times New Roman" w:eastAsia="Times New Roman" w:hAnsi="Times New Roman" w:cs="Times New Roman"/>
      <w:b/>
      <w:kern w:val="1"/>
      <w:sz w:val="28"/>
      <w:szCs w:val="24"/>
      <w:lang w:eastAsia="zh-CN"/>
    </w:rPr>
  </w:style>
  <w:style w:type="paragraph" w:customStyle="1" w:styleId="Szvegtrzsbehzssal21">
    <w:name w:val="Szövegtörzs behúzással 21"/>
    <w:basedOn w:val="Norml"/>
    <w:rsid w:val="00C07F34"/>
    <w:pPr>
      <w:suppressAutoHyphens/>
      <w:spacing w:after="0" w:line="240" w:lineRule="auto"/>
      <w:ind w:left="1413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zuf.magyarorszag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BC7D7-976A-4A2C-AFDE-1B495D10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8163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Gyurcsina Attila</dc:creator>
  <cp:lastModifiedBy>Felhasználó</cp:lastModifiedBy>
  <cp:revision>2</cp:revision>
  <cp:lastPrinted>2020-07-31T08:19:00Z</cp:lastPrinted>
  <dcterms:created xsi:type="dcterms:W3CDTF">2025-04-02T08:27:00Z</dcterms:created>
  <dcterms:modified xsi:type="dcterms:W3CDTF">2025-04-02T08:27:00Z</dcterms:modified>
</cp:coreProperties>
</file>