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3544" w14:textId="77777777" w:rsidR="00160AE7" w:rsidRPr="00160AE7" w:rsidRDefault="00160AE7" w:rsidP="0077729E">
      <w:pPr>
        <w:jc w:val="center"/>
      </w:pPr>
      <w:r w:rsidRPr="00160AE7">
        <w:rPr>
          <w:b/>
          <w:bCs/>
        </w:rPr>
        <w:t>PÁLYÁZATI FELHÍVÁS</w:t>
      </w:r>
      <w:r w:rsidRPr="00160AE7">
        <w:t xml:space="preserve"> </w:t>
      </w:r>
      <w:r w:rsidRPr="00160AE7">
        <w:rPr>
          <w:b/>
          <w:bCs/>
        </w:rPr>
        <w:t>Civil szervezetek önkormányzati támogatására</w:t>
      </w:r>
    </w:p>
    <w:p w14:paraId="6F405F05" w14:textId="0BC084D0" w:rsidR="00160AE7" w:rsidRPr="00160AE7" w:rsidRDefault="00160AE7" w:rsidP="0077729E">
      <w:pPr>
        <w:jc w:val="both"/>
      </w:pPr>
      <w:r w:rsidRPr="00160AE7">
        <w:t>Sóly Községi Önkormányzat Képviselő-testületének a helyi civil szervezeteknek, alapítványoknak, egyesületeknek</w:t>
      </w:r>
      <w:r>
        <w:t xml:space="preserve">, egyházaknak </w:t>
      </w:r>
      <w:r w:rsidRPr="00160AE7">
        <w:t>nyújtható önkormányzati támogatásokról szóló 5/2015. (II. 27.) önkormányzati rendelete (a továbbiakban: Rendelet) alapján a polgármester átruházott hatáskörében az alábbi pályázatot írja ki:</w:t>
      </w:r>
    </w:p>
    <w:p w14:paraId="138A438C" w14:textId="77777777" w:rsidR="00160AE7" w:rsidRPr="00160AE7" w:rsidRDefault="00160AE7" w:rsidP="0077729E">
      <w:pPr>
        <w:jc w:val="both"/>
        <w:rPr>
          <w:b/>
          <w:bCs/>
        </w:rPr>
      </w:pPr>
      <w:r w:rsidRPr="00160AE7">
        <w:rPr>
          <w:b/>
          <w:bCs/>
        </w:rPr>
        <w:t>1. A pályázat kiírója</w:t>
      </w:r>
    </w:p>
    <w:p w14:paraId="3A4E07BC" w14:textId="0ADCE45D" w:rsidR="00160AE7" w:rsidRPr="00160AE7" w:rsidRDefault="00160AE7" w:rsidP="0077729E">
      <w:pPr>
        <w:jc w:val="both"/>
      </w:pPr>
      <w:r w:rsidRPr="00160AE7">
        <w:t>Sóly Község</w:t>
      </w:r>
      <w:r>
        <w:t xml:space="preserve"> </w:t>
      </w:r>
      <w:r w:rsidRPr="00160AE7">
        <w:t xml:space="preserve">Önkormányzat </w:t>
      </w:r>
    </w:p>
    <w:p w14:paraId="5E8B81C6" w14:textId="77777777" w:rsidR="00160AE7" w:rsidRPr="00160AE7" w:rsidRDefault="00160AE7" w:rsidP="0077729E">
      <w:pPr>
        <w:jc w:val="both"/>
        <w:rPr>
          <w:b/>
          <w:bCs/>
        </w:rPr>
      </w:pPr>
      <w:r w:rsidRPr="00160AE7">
        <w:rPr>
          <w:b/>
          <w:bCs/>
        </w:rPr>
        <w:t>2. A pályázat célja</w:t>
      </w:r>
    </w:p>
    <w:p w14:paraId="28FE77E6" w14:textId="77777777" w:rsidR="00160AE7" w:rsidRPr="00160AE7" w:rsidRDefault="00160AE7" w:rsidP="0077729E">
      <w:pPr>
        <w:jc w:val="both"/>
      </w:pPr>
      <w:r w:rsidRPr="00160AE7">
        <w:t>Sóly község területén megvalósuló, a település lakosságának érdekeit szolgáló, pártpolitikától mentes közösségi célú feladatok ellátásának, civil programok, rendezvények lebonyolításának, valamint külső pályázatok kötelező önrészének támogatása.</w:t>
      </w:r>
    </w:p>
    <w:p w14:paraId="454A8CC5" w14:textId="77777777" w:rsidR="00160AE7" w:rsidRPr="00160AE7" w:rsidRDefault="00160AE7" w:rsidP="0077729E">
      <w:pPr>
        <w:jc w:val="both"/>
      </w:pPr>
      <w:r w:rsidRPr="00160AE7">
        <w:rPr>
          <w:b/>
          <w:bCs/>
        </w:rPr>
        <w:t>Figyelem!</w:t>
      </w:r>
      <w:r w:rsidRPr="00160AE7">
        <w:t xml:space="preserve"> A jelen pályázati kiírás keretében a szervezetek éves működési kiadásainak finanszírozására (pl. rezsi, irodaszer, takarítás, adminisztrációs költségek, bérleti díjak) támogatás nem igényelhető.</w:t>
      </w:r>
    </w:p>
    <w:p w14:paraId="58072FB7" w14:textId="77777777" w:rsidR="00160AE7" w:rsidRPr="00160AE7" w:rsidRDefault="00160AE7" w:rsidP="0077729E">
      <w:pPr>
        <w:jc w:val="both"/>
        <w:rPr>
          <w:b/>
          <w:bCs/>
        </w:rPr>
      </w:pPr>
      <w:r w:rsidRPr="00160AE7">
        <w:rPr>
          <w:b/>
          <w:bCs/>
        </w:rPr>
        <w:t>3. A pályázat benyújtására jogosultak köre</w:t>
      </w:r>
    </w:p>
    <w:p w14:paraId="26BE6AA1" w14:textId="77777777" w:rsidR="00160AE7" w:rsidRPr="00160AE7" w:rsidRDefault="00160AE7" w:rsidP="0077729E">
      <w:pPr>
        <w:jc w:val="both"/>
      </w:pPr>
      <w:r w:rsidRPr="00160AE7">
        <w:t>A bíróság által nyilvántartásba vett alapítványok, egyesületek, valamint Magyarországon nyilvántartásba vett egyházak (a továbbiakban együtt: civil szervezetek), amelyek:</w:t>
      </w:r>
    </w:p>
    <w:p w14:paraId="08F1C501" w14:textId="4AFC63BE" w:rsidR="00160AE7" w:rsidRPr="00160AE7" w:rsidRDefault="00160AE7" w:rsidP="0077729E">
      <w:pPr>
        <w:numPr>
          <w:ilvl w:val="0"/>
          <w:numId w:val="1"/>
        </w:numPr>
        <w:jc w:val="both"/>
      </w:pPr>
      <w:r w:rsidRPr="00160AE7">
        <w:t>Sóly község területén székhellyel vagy működő helyi szervezettel rendelkeznek, és ott rendszeres tevékenységet folytatnak</w:t>
      </w:r>
    </w:p>
    <w:p w14:paraId="3E1F690B" w14:textId="669DDAD6" w:rsidR="00160AE7" w:rsidRPr="00160AE7" w:rsidRDefault="00160AE7" w:rsidP="0077729E">
      <w:pPr>
        <w:jc w:val="both"/>
      </w:pPr>
      <w:r w:rsidRPr="00160AE7">
        <w:rPr>
          <w:b/>
          <w:bCs/>
        </w:rPr>
        <w:t>Kizáró ok:</w:t>
      </w:r>
      <w:r w:rsidRPr="00160AE7">
        <w:t xml:space="preserve"> Nem részesülhet támogatásban az a civil szervezet, amely az előző évben kapott önkormányzati támogatással nem</w:t>
      </w:r>
      <w:r>
        <w:t xml:space="preserve"> a megadott határidőig</w:t>
      </w:r>
      <w:r w:rsidRPr="00160AE7">
        <w:t xml:space="preserve"> vagy nem megfelelően számolt el, vagy azt előzetes hozzájárulás nélkül a támogatási céltól eltérően használta fel.</w:t>
      </w:r>
    </w:p>
    <w:p w14:paraId="560D8EE1" w14:textId="77777777" w:rsidR="00160AE7" w:rsidRPr="00160AE7" w:rsidRDefault="00160AE7" w:rsidP="0077729E">
      <w:pPr>
        <w:jc w:val="both"/>
        <w:rPr>
          <w:b/>
          <w:bCs/>
        </w:rPr>
      </w:pPr>
      <w:r w:rsidRPr="00160AE7">
        <w:rPr>
          <w:b/>
          <w:bCs/>
        </w:rPr>
        <w:t>4. Támogatható tevékenységek és elszámolható költségek</w:t>
      </w:r>
    </w:p>
    <w:p w14:paraId="612F3D4E" w14:textId="77777777" w:rsidR="00160AE7" w:rsidRPr="00160AE7" w:rsidRDefault="00160AE7" w:rsidP="0077729E">
      <w:pPr>
        <w:jc w:val="both"/>
      </w:pPr>
      <w:r w:rsidRPr="00160AE7">
        <w:t>A pályázati forrás kizárólag az alábbi célzott programok és tevékenységek közvetlen költségeire igényelhető:</w:t>
      </w:r>
    </w:p>
    <w:p w14:paraId="6C4FC4EE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t>Közösségi összetartozást erősítő rendezvények és egyéb szabadidős sportolási programok, kirándulások;</w:t>
      </w:r>
    </w:p>
    <w:p w14:paraId="4B42D85E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t>Egészségmegőrzés és egészséges életmód propagálása;</w:t>
      </w:r>
    </w:p>
    <w:p w14:paraId="5E737C5E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t>Gyermekek üdültetése, táboroztatása;</w:t>
      </w:r>
    </w:p>
    <w:p w14:paraId="0F770369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t>Nevelési és oktatási programok (elsősorban a közösségi életre nevelés érdekében);</w:t>
      </w:r>
    </w:p>
    <w:p w14:paraId="63CA7DC7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lastRenderedPageBreak/>
        <w:t>Kulturális és közművelődési tevékenység, helyi hagyományok ápolása;</w:t>
      </w:r>
    </w:p>
    <w:p w14:paraId="6A4822B1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t>Természeti és épített környezet védelme, megóvása és értékeinek bemutatása;</w:t>
      </w:r>
    </w:p>
    <w:p w14:paraId="6C67D39D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t>Szociális, karitatív tevékenység, esélyegyenlőséget elősegítő programok;</w:t>
      </w:r>
    </w:p>
    <w:p w14:paraId="662E1CC7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t>A házasság intézményének és a családi életre nevelésnek az elősegítése;</w:t>
      </w:r>
    </w:p>
    <w:p w14:paraId="1212EA1E" w14:textId="77777777" w:rsidR="00160AE7" w:rsidRPr="00160AE7" w:rsidRDefault="00160AE7" w:rsidP="0077729E">
      <w:pPr>
        <w:numPr>
          <w:ilvl w:val="0"/>
          <w:numId w:val="2"/>
        </w:numPr>
        <w:jc w:val="both"/>
      </w:pPr>
      <w:r w:rsidRPr="00160AE7">
        <w:t>Más támogató szervezetekhez benyújtandó pályázatok kötelező önrészének biztosítása.</w:t>
      </w:r>
    </w:p>
    <w:p w14:paraId="7AAC42FB" w14:textId="77777777" w:rsidR="00160AE7" w:rsidRPr="00160AE7" w:rsidRDefault="00160AE7" w:rsidP="0077729E">
      <w:pPr>
        <w:jc w:val="both"/>
      </w:pPr>
      <w:r w:rsidRPr="00160AE7">
        <w:rPr>
          <w:b/>
          <w:bCs/>
        </w:rPr>
        <w:t>Nem elszámolható költségek:</w:t>
      </w:r>
      <w:r w:rsidRPr="00160AE7">
        <w:t xml:space="preserve"> a szervezet fenntartási és működési költségei, munkabérek, </w:t>
      </w:r>
      <w:proofErr w:type="spellStart"/>
      <w:r w:rsidRPr="00160AE7">
        <w:t>közterhek</w:t>
      </w:r>
      <w:proofErr w:type="spellEnd"/>
      <w:r w:rsidRPr="00160AE7">
        <w:t>, valamint személyi megbízási díjak.</w:t>
      </w:r>
    </w:p>
    <w:p w14:paraId="3D929F54" w14:textId="77777777" w:rsidR="00160AE7" w:rsidRPr="00160AE7" w:rsidRDefault="00160AE7" w:rsidP="0077729E">
      <w:pPr>
        <w:jc w:val="both"/>
        <w:rPr>
          <w:b/>
          <w:bCs/>
        </w:rPr>
      </w:pPr>
      <w:r w:rsidRPr="00160AE7">
        <w:rPr>
          <w:b/>
          <w:bCs/>
        </w:rPr>
        <w:t>5. A pályázat tartalmi elemei és a kötelezően csatolandó dokumentumok</w:t>
      </w:r>
    </w:p>
    <w:p w14:paraId="3CF73501" w14:textId="77777777" w:rsidR="00160AE7" w:rsidRPr="00160AE7" w:rsidRDefault="00160AE7" w:rsidP="0077729E">
      <w:pPr>
        <w:jc w:val="both"/>
      </w:pPr>
      <w:r w:rsidRPr="00160AE7">
        <w:t>A pályázatot kizárólag a Rendelet 1. mellékletét képező Pályázati Adatlapon lehet benyújtani. A pályázatnak tartalmaznia kell a szervezet adatait, a tervezett program részletes leírását, valamint a kért összeg pontos szakmai költségvetését.</w:t>
      </w:r>
    </w:p>
    <w:p w14:paraId="72B938E2" w14:textId="77777777" w:rsidR="00160AE7" w:rsidRPr="00160AE7" w:rsidRDefault="00160AE7" w:rsidP="0077729E">
      <w:pPr>
        <w:jc w:val="both"/>
      </w:pPr>
      <w:r w:rsidRPr="00160AE7">
        <w:t>A pályázathoz kötelezően csatolandó mellékletek:</w:t>
      </w:r>
    </w:p>
    <w:p w14:paraId="46C827EB" w14:textId="77777777" w:rsidR="00160AE7" w:rsidRPr="00160AE7" w:rsidRDefault="00160AE7" w:rsidP="0077729E">
      <w:pPr>
        <w:numPr>
          <w:ilvl w:val="0"/>
          <w:numId w:val="3"/>
        </w:numPr>
        <w:jc w:val="both"/>
      </w:pPr>
      <w:r w:rsidRPr="00160AE7">
        <w:t>A szervezet bírósági nyilvántartásba vételéről szóló igazolás (30 napnál nem régebbi kivonat).</w:t>
      </w:r>
    </w:p>
    <w:p w14:paraId="07B038EB" w14:textId="77777777" w:rsidR="00160AE7" w:rsidRPr="00160AE7" w:rsidRDefault="00160AE7" w:rsidP="0077729E">
      <w:pPr>
        <w:numPr>
          <w:ilvl w:val="0"/>
          <w:numId w:val="3"/>
        </w:numPr>
        <w:jc w:val="both"/>
      </w:pPr>
      <w:r w:rsidRPr="00160AE7">
        <w:t>A szervezet hatályos alapító okiratának vagy alapszabályának másolata.</w:t>
      </w:r>
    </w:p>
    <w:p w14:paraId="0E843AFC" w14:textId="77777777" w:rsidR="00160AE7" w:rsidRPr="00160AE7" w:rsidRDefault="00160AE7" w:rsidP="0077729E">
      <w:pPr>
        <w:numPr>
          <w:ilvl w:val="0"/>
          <w:numId w:val="3"/>
        </w:numPr>
        <w:jc w:val="both"/>
      </w:pPr>
      <w:r w:rsidRPr="00160AE7">
        <w:t>Nyilatkozat arról, hogy a szervezetnek nincs köztartozása, és nem áll végelszámolás vagy csődeljárás alatt.</w:t>
      </w:r>
    </w:p>
    <w:p w14:paraId="01D77E16" w14:textId="77777777" w:rsidR="00160AE7" w:rsidRPr="00160AE7" w:rsidRDefault="00160AE7" w:rsidP="0077729E">
      <w:pPr>
        <w:numPr>
          <w:ilvl w:val="0"/>
          <w:numId w:val="3"/>
        </w:numPr>
        <w:jc w:val="both"/>
      </w:pPr>
      <w:r w:rsidRPr="00160AE7">
        <w:rPr>
          <w:b/>
          <w:bCs/>
        </w:rPr>
        <w:t>Kötelező Előző Évi Beszámoló:</w:t>
      </w:r>
      <w:r w:rsidRPr="00160AE7">
        <w:t xml:space="preserve"> Amennyiben a szervezet a megelőző évben részesült Sóly Községi Önkormányzat által nyújtott támogatásban, úgy kötelezően csatolni kell egy részletes szöveges és pénzügyi beszámolót a kapott összeg felhasználásáról (számlamásolatokkal alátámasztva), vagy igazolni kell, hogy az elszámolás már korábban hiánytalanul megtörtént és elfogadásra került.</w:t>
      </w:r>
    </w:p>
    <w:p w14:paraId="430CCFBC" w14:textId="77777777" w:rsidR="00160AE7" w:rsidRPr="00160AE7" w:rsidRDefault="00160AE7" w:rsidP="0077729E">
      <w:pPr>
        <w:numPr>
          <w:ilvl w:val="0"/>
          <w:numId w:val="3"/>
        </w:numPr>
        <w:jc w:val="both"/>
      </w:pPr>
      <w:r w:rsidRPr="00160AE7">
        <w:t>Közös pályázat esetén az elszámolásért felelős szervezet megjelölése.</w:t>
      </w:r>
    </w:p>
    <w:p w14:paraId="5D8A2C8C" w14:textId="77777777" w:rsidR="00160AE7" w:rsidRPr="00160AE7" w:rsidRDefault="00160AE7" w:rsidP="0077729E">
      <w:pPr>
        <w:jc w:val="both"/>
        <w:rPr>
          <w:b/>
          <w:bCs/>
        </w:rPr>
      </w:pPr>
      <w:r w:rsidRPr="00160AE7">
        <w:rPr>
          <w:b/>
          <w:bCs/>
        </w:rPr>
        <w:t>6. A pályázat benyújtásának módja, helye és határideje</w:t>
      </w:r>
    </w:p>
    <w:p w14:paraId="18DBF21E" w14:textId="44B52F7F" w:rsidR="00160AE7" w:rsidRPr="00160AE7" w:rsidRDefault="00160AE7" w:rsidP="0077729E">
      <w:pPr>
        <w:numPr>
          <w:ilvl w:val="0"/>
          <w:numId w:val="4"/>
        </w:numPr>
        <w:jc w:val="both"/>
      </w:pPr>
      <w:r w:rsidRPr="00160AE7">
        <w:rPr>
          <w:b/>
          <w:bCs/>
        </w:rPr>
        <w:t>Határidő:</w:t>
      </w:r>
      <w:r w:rsidRPr="00160AE7">
        <w:t xml:space="preserve"> 2026.</w:t>
      </w:r>
      <w:r>
        <w:t xml:space="preserve"> 06. 19. 12 óra</w:t>
      </w:r>
    </w:p>
    <w:p w14:paraId="48E43B05" w14:textId="4704A3E4" w:rsidR="00160AE7" w:rsidRPr="00160AE7" w:rsidRDefault="00160AE7" w:rsidP="0077729E">
      <w:pPr>
        <w:numPr>
          <w:ilvl w:val="0"/>
          <w:numId w:val="4"/>
        </w:numPr>
        <w:jc w:val="both"/>
      </w:pPr>
      <w:r w:rsidRPr="00160AE7">
        <w:rPr>
          <w:b/>
          <w:bCs/>
        </w:rPr>
        <w:t>Helye:</w:t>
      </w:r>
      <w:r w:rsidRPr="00160AE7">
        <w:t xml:space="preserve"> </w:t>
      </w:r>
      <w:r>
        <w:t>Sóly Község Önkormányzat</w:t>
      </w:r>
    </w:p>
    <w:p w14:paraId="76B90BA6" w14:textId="77777777" w:rsidR="00160AE7" w:rsidRPr="00160AE7" w:rsidRDefault="00160AE7" w:rsidP="0077729E">
      <w:pPr>
        <w:numPr>
          <w:ilvl w:val="0"/>
          <w:numId w:val="4"/>
        </w:numPr>
        <w:jc w:val="both"/>
      </w:pPr>
      <w:r w:rsidRPr="00160AE7">
        <w:rPr>
          <w:b/>
          <w:bCs/>
        </w:rPr>
        <w:t>Módja:</w:t>
      </w:r>
      <w:r w:rsidRPr="00160AE7">
        <w:t xml:space="preserve"> Papír alapon, zárt borítékban, személyesen vagy postai úton nyújtható be a Polgármesternek címezve. A borítékra kérjük ráírni: „Civil pályázat 2026".</w:t>
      </w:r>
    </w:p>
    <w:p w14:paraId="3400E188" w14:textId="77777777" w:rsidR="00160AE7" w:rsidRPr="00160AE7" w:rsidRDefault="00160AE7" w:rsidP="0077729E">
      <w:pPr>
        <w:jc w:val="both"/>
      </w:pPr>
      <w:r w:rsidRPr="00160AE7">
        <w:rPr>
          <w:b/>
          <w:bCs/>
        </w:rPr>
        <w:t>Nyomtatványok elérhetősége:</w:t>
      </w:r>
      <w:r w:rsidRPr="00160AE7">
        <w:t xml:space="preserve"> A pályázati adatlap igényelhető személyesen a hivatalban, vagy letölthető az önkormányzat hivatalos honlapjáról.</w:t>
      </w:r>
    </w:p>
    <w:p w14:paraId="20D8EC8F" w14:textId="77777777" w:rsidR="00160AE7" w:rsidRPr="00160AE7" w:rsidRDefault="00160AE7" w:rsidP="0077729E">
      <w:pPr>
        <w:jc w:val="both"/>
        <w:rPr>
          <w:b/>
          <w:bCs/>
        </w:rPr>
      </w:pPr>
      <w:r w:rsidRPr="00160AE7">
        <w:rPr>
          <w:b/>
          <w:bCs/>
        </w:rPr>
        <w:t>7. Hiánypótlás lehetősége</w:t>
      </w:r>
    </w:p>
    <w:p w14:paraId="3CF7EEBC" w14:textId="77777777" w:rsidR="00160AE7" w:rsidRPr="00160AE7" w:rsidRDefault="00160AE7" w:rsidP="0077729E">
      <w:pPr>
        <w:jc w:val="both"/>
      </w:pPr>
      <w:r w:rsidRPr="00160AE7">
        <w:lastRenderedPageBreak/>
        <w:t xml:space="preserve">Amennyiben a pályázat hiányosan kerül benyújtásra, a Polgármester egy alkalommal, írásban hiánypótlásra szólítja fel a pályázót. A hiányt a felhívás kézbesítésétől számított </w:t>
      </w:r>
      <w:r w:rsidRPr="00160AE7">
        <w:rPr>
          <w:b/>
          <w:bCs/>
        </w:rPr>
        <w:t>8 napon belül</w:t>
      </w:r>
      <w:r w:rsidRPr="00160AE7">
        <w:t xml:space="preserve"> kell pótolni. A határidő elmulasztása jogvesztő, és a pályázat automatikus elutasítását vonja maga után.</w:t>
      </w:r>
    </w:p>
    <w:p w14:paraId="0E8E7266" w14:textId="77777777" w:rsidR="00160AE7" w:rsidRPr="00160AE7" w:rsidRDefault="00160AE7" w:rsidP="00160AE7">
      <w:pPr>
        <w:rPr>
          <w:b/>
          <w:bCs/>
        </w:rPr>
      </w:pPr>
      <w:r w:rsidRPr="00160AE7">
        <w:rPr>
          <w:b/>
          <w:bCs/>
        </w:rPr>
        <w:t>8. Elbírálás rendje, határideje és értesítés</w:t>
      </w:r>
    </w:p>
    <w:p w14:paraId="09C76D34" w14:textId="77777777" w:rsidR="00160AE7" w:rsidRPr="00160AE7" w:rsidRDefault="00160AE7" w:rsidP="00160AE7">
      <w:r w:rsidRPr="00160AE7">
        <w:t xml:space="preserve">A beérkezett és </w:t>
      </w:r>
      <w:proofErr w:type="spellStart"/>
      <w:r w:rsidRPr="00160AE7">
        <w:t>formailag</w:t>
      </w:r>
      <w:proofErr w:type="spellEnd"/>
      <w:r w:rsidRPr="00160AE7">
        <w:t xml:space="preserve"> megfelelő pályázatokról Sóly Községi Önkormányzat Képviselő-testülete a benyújtási határidőt követő soron következő képviselő-testületi ülésén dönt. A döntés eredményéről a pályázók a döntést követő 8 napon belül írásbeli értesítést kapnak.</w:t>
      </w:r>
    </w:p>
    <w:p w14:paraId="42B51591" w14:textId="77777777" w:rsidR="00160AE7" w:rsidRPr="00160AE7" w:rsidRDefault="00160AE7" w:rsidP="00160AE7">
      <w:pPr>
        <w:rPr>
          <w:b/>
          <w:bCs/>
        </w:rPr>
      </w:pPr>
      <w:r w:rsidRPr="00160AE7">
        <w:rPr>
          <w:b/>
          <w:bCs/>
        </w:rPr>
        <w:t>9. Szerződéskötés, elszámolás és szankciók</w:t>
      </w:r>
    </w:p>
    <w:p w14:paraId="380945ED" w14:textId="77777777" w:rsidR="00160AE7" w:rsidRPr="00160AE7" w:rsidRDefault="00160AE7" w:rsidP="00160AE7">
      <w:r w:rsidRPr="00160AE7">
        <w:t>A nyertes pályázókkal a polgármester támogatási szerződést köt. A támogatás összegét a szerződés aláírását követően utalja át az Önkormányzat.</w:t>
      </w:r>
    </w:p>
    <w:p w14:paraId="56CC5E4D" w14:textId="77777777" w:rsidR="00160AE7" w:rsidRPr="00160AE7" w:rsidRDefault="00160AE7" w:rsidP="00160AE7">
      <w:r w:rsidRPr="00160AE7">
        <w:t xml:space="preserve">A program </w:t>
      </w:r>
      <w:proofErr w:type="spellStart"/>
      <w:r w:rsidRPr="00160AE7">
        <w:t>lezárultával</w:t>
      </w:r>
      <w:proofErr w:type="spellEnd"/>
      <w:r w:rsidRPr="00160AE7">
        <w:t xml:space="preserve"> a szervezet köteles a Rendelet 2. melléklete szerinti elszámolási lappal és a számlák hitelesített másolataival elszámolni. A </w:t>
      </w:r>
      <w:r w:rsidRPr="00160AE7">
        <w:rPr>
          <w:b/>
          <w:bCs/>
        </w:rPr>
        <w:t>minimum bruttó 100 000 Ft</w:t>
      </w:r>
      <w:r w:rsidRPr="00160AE7">
        <w:t xml:space="preserve"> végösszegű eredeti számlákra kötelező rávezetni az önkormányzati elszámolásra vonatkozó egyedi záradékot.</w:t>
      </w:r>
    </w:p>
    <w:p w14:paraId="794A9B91" w14:textId="77777777" w:rsidR="00160AE7" w:rsidRPr="00160AE7" w:rsidRDefault="00160AE7" w:rsidP="00160AE7">
      <w:r w:rsidRPr="00160AE7">
        <w:t>A határidőre be nem nyújtott elszámolás, vagy a támogatás céltól eltérő felhasználása a pénz visszafizetését vonja maga után.</w:t>
      </w:r>
    </w:p>
    <w:p w14:paraId="3E3F0396" w14:textId="595581AA" w:rsidR="00160AE7" w:rsidRPr="00160AE7" w:rsidRDefault="00160AE7" w:rsidP="00160AE7">
      <w:r w:rsidRPr="00160AE7">
        <w:t>Sóly, 2026.</w:t>
      </w:r>
      <w:r>
        <w:t xml:space="preserve"> 05.29.</w:t>
      </w:r>
    </w:p>
    <w:p w14:paraId="4FD48174" w14:textId="77777777" w:rsidR="0001185B" w:rsidRDefault="0001185B"/>
    <w:p w14:paraId="18140983" w14:textId="77777777" w:rsidR="0077729E" w:rsidRDefault="0077729E"/>
    <w:p w14:paraId="2C9B468A" w14:textId="77777777" w:rsidR="0077729E" w:rsidRDefault="0077729E"/>
    <w:p w14:paraId="4EB81488" w14:textId="77777777" w:rsidR="0077729E" w:rsidRDefault="0077729E"/>
    <w:p w14:paraId="0658E403" w14:textId="77777777" w:rsidR="0077729E" w:rsidRDefault="0077729E"/>
    <w:p w14:paraId="18F1B244" w14:textId="77777777" w:rsidR="0077729E" w:rsidRDefault="0077729E"/>
    <w:p w14:paraId="2F792935" w14:textId="77777777" w:rsidR="0077729E" w:rsidRDefault="0077729E"/>
    <w:p w14:paraId="56D329A6" w14:textId="77777777" w:rsidR="0077729E" w:rsidRDefault="0077729E"/>
    <w:p w14:paraId="3D447425" w14:textId="77777777" w:rsidR="0077729E" w:rsidRDefault="0077729E"/>
    <w:p w14:paraId="59198401" w14:textId="77777777" w:rsidR="0077729E" w:rsidRDefault="0077729E"/>
    <w:p w14:paraId="257AF2DB" w14:textId="77777777" w:rsidR="0077729E" w:rsidRDefault="0077729E"/>
    <w:p w14:paraId="7FFCD61B" w14:textId="77777777" w:rsidR="0077729E" w:rsidRDefault="0077729E"/>
    <w:p w14:paraId="6D416558" w14:textId="77777777" w:rsidR="0077729E" w:rsidRDefault="0077729E" w:rsidP="0077729E">
      <w:pPr>
        <w:spacing w:after="0" w:line="360" w:lineRule="auto"/>
        <w:ind w:left="6372" w:firstLine="708"/>
        <w:rPr>
          <w:rFonts w:ascii="Arial" w:hAnsi="Arial" w:cs="Arial"/>
          <w:b/>
          <w:bCs/>
          <w:u w:val="single"/>
          <w:lang w:eastAsia="hu-HU"/>
        </w:rPr>
      </w:pPr>
    </w:p>
    <w:p w14:paraId="00D9E5D2" w14:textId="77777777" w:rsidR="0077729E" w:rsidRPr="00A94B1C" w:rsidRDefault="0077729E" w:rsidP="0077729E">
      <w:pPr>
        <w:keepNext/>
        <w:widowControl w:val="0"/>
        <w:numPr>
          <w:ilvl w:val="1"/>
          <w:numId w:val="5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hAnsi="Arial" w:cs="Arial"/>
          <w:i/>
          <w:iCs/>
          <w:u w:val="single"/>
          <w:lang w:eastAsia="hu-HU"/>
        </w:rPr>
      </w:pPr>
      <w:r w:rsidRPr="00A94B1C">
        <w:rPr>
          <w:rFonts w:ascii="Arial" w:hAnsi="Arial" w:cs="Arial"/>
          <w:i/>
          <w:iCs/>
          <w:u w:val="single"/>
          <w:lang w:eastAsia="hu-HU"/>
        </w:rPr>
        <w:lastRenderedPageBreak/>
        <w:t>PÁLYÁZATI ADATLAP</w:t>
      </w:r>
    </w:p>
    <w:p w14:paraId="42525EB7" w14:textId="77777777" w:rsidR="0077729E" w:rsidRPr="00A94B1C" w:rsidRDefault="0077729E" w:rsidP="0077729E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lang w:eastAsia="hu-HU"/>
        </w:rPr>
      </w:pPr>
      <w:r w:rsidRPr="00A94B1C">
        <w:rPr>
          <w:rFonts w:ascii="Arial" w:hAnsi="Arial" w:cs="Arial"/>
          <w:b/>
          <w:bCs/>
          <w:i/>
          <w:iCs/>
          <w:lang w:eastAsia="hu-HU"/>
        </w:rPr>
        <w:t>Civil szerveztek programjainak támogatása</w:t>
      </w:r>
    </w:p>
    <w:p w14:paraId="6D085983" w14:textId="77777777" w:rsidR="0077729E" w:rsidRPr="00A94B1C" w:rsidRDefault="0077729E" w:rsidP="0077729E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lang w:eastAsia="hu-HU"/>
        </w:rPr>
      </w:pPr>
      <w:r w:rsidRPr="00A94B1C">
        <w:rPr>
          <w:rFonts w:ascii="Arial" w:hAnsi="Arial" w:cs="Arial"/>
          <w:b/>
          <w:bCs/>
          <w:i/>
          <w:iCs/>
          <w:lang w:eastAsia="hu-HU"/>
        </w:rPr>
        <w:t xml:space="preserve"> </w:t>
      </w:r>
    </w:p>
    <w:p w14:paraId="745EE362" w14:textId="77777777" w:rsidR="0077729E" w:rsidRPr="00A94B1C" w:rsidRDefault="0077729E" w:rsidP="0077729E">
      <w:pPr>
        <w:spacing w:after="0" w:line="240" w:lineRule="auto"/>
        <w:rPr>
          <w:rFonts w:ascii="Arial" w:hAnsi="Arial" w:cs="Arial"/>
          <w:lang w:eastAsia="hu-HU"/>
        </w:rPr>
      </w:pPr>
    </w:p>
    <w:p w14:paraId="77461CE9" w14:textId="77777777" w:rsidR="0077729E" w:rsidRPr="00A94B1C" w:rsidRDefault="0077729E" w:rsidP="0077729E">
      <w:pPr>
        <w:spacing w:after="120" w:line="240" w:lineRule="auto"/>
        <w:jc w:val="both"/>
        <w:rPr>
          <w:rFonts w:ascii="Arial" w:hAnsi="Arial" w:cs="Arial"/>
          <w:b/>
          <w:bCs/>
          <w:lang w:eastAsia="hu-HU"/>
        </w:rPr>
      </w:pPr>
      <w:r w:rsidRPr="00A94B1C">
        <w:rPr>
          <w:rFonts w:ascii="Arial" w:hAnsi="Arial" w:cs="Arial"/>
          <w:b/>
          <w:bCs/>
          <w:lang w:eastAsia="hu-HU"/>
        </w:rPr>
        <w:t>1.  A pályázó szervezet neve:</w:t>
      </w:r>
      <w:r w:rsidRPr="00A94B1C">
        <w:rPr>
          <w:rFonts w:ascii="Arial" w:hAnsi="Arial" w:cs="Arial"/>
          <w:lang w:eastAsia="hu-HU"/>
        </w:rPr>
        <w:t xml:space="preserve">       </w:t>
      </w:r>
    </w:p>
    <w:tbl>
      <w:tblPr>
        <w:tblW w:w="949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7729E" w:rsidRPr="004D0720" w14:paraId="63F560FE" w14:textId="77777777" w:rsidTr="005B022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0FA7" w14:textId="77777777" w:rsidR="0077729E" w:rsidRPr="00A94B1C" w:rsidRDefault="0077729E" w:rsidP="005B0221">
            <w:pPr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5796DC9E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519A8C43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3103D1A3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 w:rsidRPr="00A94B1C">
        <w:rPr>
          <w:rFonts w:ascii="Arial" w:hAnsi="Arial" w:cs="Arial"/>
          <w:b/>
          <w:bCs/>
          <w:lang w:eastAsia="hu-HU"/>
        </w:rPr>
        <w:t>2. A pályázó szervezet címe:</w:t>
      </w:r>
    </w:p>
    <w:p w14:paraId="7A8E383F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359"/>
        <w:gridCol w:w="360"/>
        <w:gridCol w:w="360"/>
        <w:gridCol w:w="360"/>
        <w:gridCol w:w="1620"/>
        <w:gridCol w:w="4919"/>
      </w:tblGrid>
      <w:tr w:rsidR="0077729E" w:rsidRPr="004D0720" w14:paraId="12BF1638" w14:textId="77777777" w:rsidTr="005B0221">
        <w:tc>
          <w:tcPr>
            <w:tcW w:w="1514" w:type="dxa"/>
          </w:tcPr>
          <w:p w14:paraId="3D10C784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Irányítószám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EBE5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07AF9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A6093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7B123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5B133500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Helységnév: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1E11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47C423FB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4447"/>
        <w:gridCol w:w="1620"/>
        <w:gridCol w:w="360"/>
        <w:gridCol w:w="360"/>
        <w:gridCol w:w="360"/>
        <w:gridCol w:w="360"/>
        <w:gridCol w:w="360"/>
        <w:gridCol w:w="602"/>
      </w:tblGrid>
      <w:tr w:rsidR="0077729E" w:rsidRPr="004D0720" w14:paraId="705F4A21" w14:textId="77777777" w:rsidTr="005B0221">
        <w:tc>
          <w:tcPr>
            <w:tcW w:w="1023" w:type="dxa"/>
          </w:tcPr>
          <w:p w14:paraId="4AA53285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Utca: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FE618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317AEF07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 xml:space="preserve">    Házszám: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09DE2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5C5BC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FA6F3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701A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D554A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A212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</w:tbl>
    <w:p w14:paraId="12ABB9AB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77729E" w:rsidRPr="004D0720" w14:paraId="0D019940" w14:textId="77777777" w:rsidTr="005B0221">
        <w:tc>
          <w:tcPr>
            <w:tcW w:w="1008" w:type="dxa"/>
          </w:tcPr>
          <w:p w14:paraId="60FE9B54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9C6ED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12AAC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EC149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9B4DB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C28C2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491EA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E862B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D007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5D0F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8CAFC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00AC6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54CA370E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E7DA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1160D3E4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41"/>
        <w:gridCol w:w="326"/>
        <w:gridCol w:w="326"/>
        <w:gridCol w:w="325"/>
        <w:gridCol w:w="325"/>
        <w:gridCol w:w="325"/>
        <w:gridCol w:w="325"/>
        <w:gridCol w:w="325"/>
        <w:gridCol w:w="336"/>
        <w:gridCol w:w="325"/>
        <w:gridCol w:w="329"/>
        <w:gridCol w:w="325"/>
        <w:gridCol w:w="324"/>
      </w:tblGrid>
      <w:tr w:rsidR="0077729E" w:rsidRPr="004D0720" w14:paraId="01E0056F" w14:textId="77777777" w:rsidTr="005B0221">
        <w:tc>
          <w:tcPr>
            <w:tcW w:w="1342" w:type="dxa"/>
          </w:tcPr>
          <w:p w14:paraId="4AAD88AD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Adószáma: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12D2F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F6A31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9DF65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20CD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31CBB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21DFA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FD53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73C94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BFB65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0E75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8441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A514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C6AA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</w:tbl>
    <w:p w14:paraId="0A3D241C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669EEB2C" w14:textId="77777777" w:rsidR="0077729E" w:rsidRPr="00A94B1C" w:rsidRDefault="0077729E" w:rsidP="0077729E">
      <w:pPr>
        <w:spacing w:after="120" w:line="240" w:lineRule="auto"/>
        <w:jc w:val="both"/>
        <w:rPr>
          <w:rFonts w:ascii="Arial" w:hAnsi="Arial" w:cs="Arial"/>
          <w:b/>
          <w:bCs/>
          <w:lang w:eastAsia="hu-HU"/>
        </w:rPr>
      </w:pPr>
      <w:r w:rsidRPr="00A94B1C">
        <w:rPr>
          <w:rFonts w:ascii="Arial" w:hAnsi="Arial" w:cs="Arial"/>
          <w:b/>
          <w:bCs/>
          <w:lang w:eastAsia="hu-HU"/>
        </w:rPr>
        <w:t>Képviseli:</w:t>
      </w:r>
    </w:p>
    <w:tbl>
      <w:tblPr>
        <w:tblpPr w:leftFromText="141" w:rightFromText="141" w:vertAnchor="text" w:horzAnchor="page" w:tblpX="2163" w:tblpY="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77729E" w:rsidRPr="004D0720" w14:paraId="137F5FCE" w14:textId="77777777" w:rsidTr="005B0221"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CF5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188B0B6D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Név: </w:t>
      </w:r>
    </w:p>
    <w:p w14:paraId="294200CF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77729E" w:rsidRPr="004D0720" w14:paraId="25896592" w14:textId="77777777" w:rsidTr="005B0221">
        <w:tc>
          <w:tcPr>
            <w:tcW w:w="1008" w:type="dxa"/>
          </w:tcPr>
          <w:p w14:paraId="6425BF1E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1CB66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4D84F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AF06B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608AB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7731F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82E6C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CDFB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013D7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EA1B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30731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7C687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6828202D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5734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230A594C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5F10887B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1850C8A7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 w:rsidRPr="00A94B1C">
        <w:rPr>
          <w:rFonts w:ascii="Arial" w:hAnsi="Arial" w:cs="Arial"/>
          <w:b/>
          <w:bCs/>
          <w:lang w:eastAsia="hu-HU"/>
        </w:rPr>
        <w:t>3. Kérjük jelezze mire kéri a támogatást:</w: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77729E" w:rsidRPr="004D0720" w14:paraId="060D44E2" w14:textId="77777777" w:rsidTr="005B0221">
        <w:tc>
          <w:tcPr>
            <w:tcW w:w="250" w:type="dxa"/>
          </w:tcPr>
          <w:p w14:paraId="6E2E6CB5" w14:textId="77777777" w:rsidR="0077729E" w:rsidRPr="00A94B1C" w:rsidRDefault="0077729E" w:rsidP="005B022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46183F95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2B4C1AC9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Program megvalósítása</w:t>
      </w:r>
      <w:r>
        <w:rPr>
          <w:rFonts w:ascii="Arial" w:hAnsi="Arial" w:cs="Arial"/>
          <w:lang w:eastAsia="hu-HU"/>
        </w:rPr>
        <w:t>, vagy annak feltételei megteremtése.</w:t>
      </w:r>
    </w:p>
    <w:tbl>
      <w:tblPr>
        <w:tblpPr w:leftFromText="141" w:rightFromText="141" w:vertAnchor="text" w:horzAnchor="margin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77729E" w:rsidRPr="004D0720" w14:paraId="6C252744" w14:textId="77777777" w:rsidTr="005B0221">
        <w:tc>
          <w:tcPr>
            <w:tcW w:w="250" w:type="dxa"/>
          </w:tcPr>
          <w:p w14:paraId="21AC5AD3" w14:textId="77777777" w:rsidR="0077729E" w:rsidRPr="00A94B1C" w:rsidRDefault="0077729E" w:rsidP="005B022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68605B01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53902694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T</w:t>
      </w:r>
      <w:r w:rsidRPr="00A94B1C">
        <w:rPr>
          <w:rFonts w:ascii="Arial" w:hAnsi="Arial" w:cs="Arial"/>
          <w:lang w:eastAsia="hu-HU"/>
        </w:rPr>
        <w:t>árgyi eszköz beszerzése</w:t>
      </w:r>
    </w:p>
    <w:p w14:paraId="5C24E736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0EC6EE98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00BBE6E2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43951F47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4</w:t>
      </w:r>
      <w:r w:rsidRPr="00A94B1C">
        <w:rPr>
          <w:rFonts w:ascii="Arial" w:hAnsi="Arial" w:cs="Arial"/>
          <w:b/>
          <w:bCs/>
          <w:lang w:eastAsia="hu-HU"/>
        </w:rPr>
        <w:t>. Pályázati program megvalósításának ideje:</w:t>
      </w:r>
    </w:p>
    <w:p w14:paraId="4ADDC2F5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77729E" w:rsidRPr="004D0720" w14:paraId="144504E5" w14:textId="77777777" w:rsidTr="005B0221">
        <w:tc>
          <w:tcPr>
            <w:tcW w:w="2376" w:type="dxa"/>
          </w:tcPr>
          <w:p w14:paraId="388CFFFB" w14:textId="77777777" w:rsidR="0077729E" w:rsidRPr="00A94B1C" w:rsidRDefault="0077729E" w:rsidP="005B022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……év … hó … nap</w:t>
            </w:r>
          </w:p>
        </w:tc>
      </w:tr>
    </w:tbl>
    <w:p w14:paraId="36D98E53" w14:textId="77777777" w:rsidR="0077729E" w:rsidRPr="00A94B1C" w:rsidRDefault="0077729E" w:rsidP="0077729E">
      <w:pPr>
        <w:tabs>
          <w:tab w:val="left" w:pos="720"/>
        </w:tabs>
        <w:spacing w:after="12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Tervezett kezdés időpontja:</w:t>
      </w:r>
      <w:r w:rsidRPr="00A94B1C">
        <w:rPr>
          <w:rFonts w:ascii="Arial" w:hAnsi="Arial" w:cs="Arial"/>
          <w:lang w:eastAsia="hu-HU"/>
        </w:rPr>
        <w:tab/>
      </w:r>
    </w:p>
    <w:tbl>
      <w:tblPr>
        <w:tblpPr w:leftFromText="141" w:rightFromText="141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77729E" w:rsidRPr="004D0720" w14:paraId="50BD1489" w14:textId="77777777" w:rsidTr="005B0221">
        <w:tc>
          <w:tcPr>
            <w:tcW w:w="2376" w:type="dxa"/>
          </w:tcPr>
          <w:p w14:paraId="5335C46B" w14:textId="77777777" w:rsidR="0077729E" w:rsidRPr="00A94B1C" w:rsidRDefault="0077729E" w:rsidP="005B022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……év … hó … nap</w:t>
            </w:r>
          </w:p>
        </w:tc>
      </w:tr>
    </w:tbl>
    <w:p w14:paraId="00C9B98B" w14:textId="77777777" w:rsidR="0077729E" w:rsidRPr="00A94B1C" w:rsidRDefault="0077729E" w:rsidP="0077729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Befejezés tervezett időpontja:</w:t>
      </w:r>
      <w:r w:rsidRPr="00A94B1C">
        <w:rPr>
          <w:rFonts w:ascii="Arial" w:hAnsi="Arial" w:cs="Arial"/>
          <w:lang w:eastAsia="hu-HU"/>
        </w:rPr>
        <w:tab/>
      </w:r>
    </w:p>
    <w:p w14:paraId="55DFC0F1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03F9C748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205EB90D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6CEDDB6C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7C07A4CF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4C4A8CAA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63032C26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0BC19835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1CF8DA09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11D14844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24CE06A3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0EE15BF5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76917714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4592397E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15B48119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5</w:t>
      </w:r>
      <w:r w:rsidRPr="00A94B1C">
        <w:rPr>
          <w:rFonts w:ascii="Arial" w:hAnsi="Arial" w:cs="Arial"/>
          <w:b/>
          <w:bCs/>
          <w:lang w:eastAsia="hu-HU"/>
        </w:rPr>
        <w:t>. Program részletes leírása:</w:t>
      </w:r>
    </w:p>
    <w:p w14:paraId="48C96C41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77729E" w:rsidRPr="004D0720" w14:paraId="3DAA0347" w14:textId="77777777" w:rsidTr="005B0221">
        <w:tc>
          <w:tcPr>
            <w:tcW w:w="9211" w:type="dxa"/>
          </w:tcPr>
          <w:p w14:paraId="724AE116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17B301C6" w14:textId="77777777" w:rsidTr="005B0221">
        <w:tc>
          <w:tcPr>
            <w:tcW w:w="9211" w:type="dxa"/>
          </w:tcPr>
          <w:p w14:paraId="3E4C7F0E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4576785E" w14:textId="77777777" w:rsidTr="005B0221">
        <w:tc>
          <w:tcPr>
            <w:tcW w:w="9211" w:type="dxa"/>
          </w:tcPr>
          <w:p w14:paraId="4957B98F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7C7941EC" w14:textId="77777777" w:rsidTr="005B0221">
        <w:tc>
          <w:tcPr>
            <w:tcW w:w="9211" w:type="dxa"/>
          </w:tcPr>
          <w:p w14:paraId="6CF48AAF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697992A8" w14:textId="77777777" w:rsidTr="005B0221">
        <w:tc>
          <w:tcPr>
            <w:tcW w:w="9211" w:type="dxa"/>
          </w:tcPr>
          <w:p w14:paraId="52E2FFBB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1DD21928" w14:textId="77777777" w:rsidTr="005B0221">
        <w:tc>
          <w:tcPr>
            <w:tcW w:w="9211" w:type="dxa"/>
          </w:tcPr>
          <w:p w14:paraId="77FC1C2E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691AF671" w14:textId="77777777" w:rsidTr="005B0221">
        <w:tc>
          <w:tcPr>
            <w:tcW w:w="9211" w:type="dxa"/>
          </w:tcPr>
          <w:p w14:paraId="201BE488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5C4B1E87" w14:textId="77777777" w:rsidTr="005B0221">
        <w:tc>
          <w:tcPr>
            <w:tcW w:w="9211" w:type="dxa"/>
          </w:tcPr>
          <w:p w14:paraId="4A6D405D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2FF7A2FF" w14:textId="77777777" w:rsidTr="005B0221">
        <w:tc>
          <w:tcPr>
            <w:tcW w:w="9211" w:type="dxa"/>
          </w:tcPr>
          <w:p w14:paraId="48DF0CB7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67C14245" w14:textId="77777777" w:rsidTr="005B0221">
        <w:tc>
          <w:tcPr>
            <w:tcW w:w="9211" w:type="dxa"/>
          </w:tcPr>
          <w:p w14:paraId="4A34D44C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4AB663F7" w14:textId="77777777" w:rsidTr="005B0221">
        <w:tc>
          <w:tcPr>
            <w:tcW w:w="9211" w:type="dxa"/>
          </w:tcPr>
          <w:p w14:paraId="7C184906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0F3943A6" w14:textId="77777777" w:rsidTr="005B0221">
        <w:tc>
          <w:tcPr>
            <w:tcW w:w="9211" w:type="dxa"/>
          </w:tcPr>
          <w:p w14:paraId="5225CD13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41831E2D" w14:textId="77777777" w:rsidTr="005B0221">
        <w:tc>
          <w:tcPr>
            <w:tcW w:w="9211" w:type="dxa"/>
          </w:tcPr>
          <w:p w14:paraId="22E4E071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77C6D586" w14:textId="77777777" w:rsidTr="005B0221">
        <w:tc>
          <w:tcPr>
            <w:tcW w:w="9211" w:type="dxa"/>
          </w:tcPr>
          <w:p w14:paraId="5E2976FE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1C841F26" w14:textId="77777777" w:rsidTr="005B0221">
        <w:tc>
          <w:tcPr>
            <w:tcW w:w="9211" w:type="dxa"/>
          </w:tcPr>
          <w:p w14:paraId="21FA5B0F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3EFE5A51" w14:textId="77777777" w:rsidTr="005B0221">
        <w:tc>
          <w:tcPr>
            <w:tcW w:w="9211" w:type="dxa"/>
          </w:tcPr>
          <w:p w14:paraId="13ABC056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0A085619" w14:textId="77777777" w:rsidTr="005B0221">
        <w:tc>
          <w:tcPr>
            <w:tcW w:w="9211" w:type="dxa"/>
          </w:tcPr>
          <w:p w14:paraId="3EDB9C4F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140584A2" w14:textId="77777777" w:rsidTr="005B0221">
        <w:tc>
          <w:tcPr>
            <w:tcW w:w="9211" w:type="dxa"/>
          </w:tcPr>
          <w:p w14:paraId="7CDBB6EC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3A9DE780" w14:textId="77777777" w:rsidTr="005B0221">
        <w:tc>
          <w:tcPr>
            <w:tcW w:w="9211" w:type="dxa"/>
          </w:tcPr>
          <w:p w14:paraId="32BDE8EF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27D9F4A5" w14:textId="77777777" w:rsidTr="005B0221">
        <w:tc>
          <w:tcPr>
            <w:tcW w:w="9211" w:type="dxa"/>
          </w:tcPr>
          <w:p w14:paraId="56C6E8B3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468C7782" w14:textId="77777777" w:rsidTr="005B0221">
        <w:tc>
          <w:tcPr>
            <w:tcW w:w="9211" w:type="dxa"/>
          </w:tcPr>
          <w:p w14:paraId="6F8B1AB5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21ADC394" w14:textId="77777777" w:rsidTr="005B0221">
        <w:tc>
          <w:tcPr>
            <w:tcW w:w="9211" w:type="dxa"/>
          </w:tcPr>
          <w:p w14:paraId="15D1837B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5BC0B1DE" w14:textId="77777777" w:rsidTr="005B0221">
        <w:tc>
          <w:tcPr>
            <w:tcW w:w="9211" w:type="dxa"/>
          </w:tcPr>
          <w:p w14:paraId="2234B998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2F9CE876" w14:textId="77777777" w:rsidTr="005B0221">
        <w:tc>
          <w:tcPr>
            <w:tcW w:w="9211" w:type="dxa"/>
          </w:tcPr>
          <w:p w14:paraId="0A746D97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4ECCC2B8" w14:textId="77777777" w:rsidTr="005B0221">
        <w:tc>
          <w:tcPr>
            <w:tcW w:w="9211" w:type="dxa"/>
          </w:tcPr>
          <w:p w14:paraId="318ECFF5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4138951C" w14:textId="77777777" w:rsidTr="005B0221">
        <w:tc>
          <w:tcPr>
            <w:tcW w:w="9211" w:type="dxa"/>
          </w:tcPr>
          <w:p w14:paraId="2056E915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1BDF7B82" w14:textId="77777777" w:rsidTr="005B0221">
        <w:tc>
          <w:tcPr>
            <w:tcW w:w="9211" w:type="dxa"/>
          </w:tcPr>
          <w:p w14:paraId="32BD1BC7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65F26605" w14:textId="77777777" w:rsidTr="005B0221">
        <w:tc>
          <w:tcPr>
            <w:tcW w:w="9211" w:type="dxa"/>
          </w:tcPr>
          <w:p w14:paraId="6791F860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  <w:tr w:rsidR="0077729E" w:rsidRPr="004D0720" w14:paraId="12B6B84E" w14:textId="77777777" w:rsidTr="005B0221">
        <w:tc>
          <w:tcPr>
            <w:tcW w:w="9211" w:type="dxa"/>
          </w:tcPr>
          <w:p w14:paraId="1F40C448" w14:textId="77777777" w:rsidR="0077729E" w:rsidRPr="00A94B1C" w:rsidRDefault="0077729E" w:rsidP="005B0221">
            <w:pPr>
              <w:spacing w:after="0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</w:tbl>
    <w:p w14:paraId="06C93A04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 w:rsidRPr="00A94B1C">
        <w:rPr>
          <w:rFonts w:ascii="Arial" w:hAnsi="Arial" w:cs="Arial"/>
          <w:b/>
          <w:bCs/>
          <w:lang w:eastAsia="hu-HU"/>
        </w:rPr>
        <w:t xml:space="preserve">  </w:t>
      </w:r>
    </w:p>
    <w:tbl>
      <w:tblPr>
        <w:tblpPr w:leftFromText="141" w:rightFromText="141" w:vertAnchor="text" w:horzAnchor="page" w:tblpX="7801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5"/>
      </w:tblGrid>
      <w:tr w:rsidR="0077729E" w:rsidRPr="004D0720" w14:paraId="149325D0" w14:textId="77777777" w:rsidTr="005B0221">
        <w:tc>
          <w:tcPr>
            <w:tcW w:w="1275" w:type="dxa"/>
          </w:tcPr>
          <w:p w14:paraId="70C36F56" w14:textId="77777777" w:rsidR="0077729E" w:rsidRPr="00A94B1C" w:rsidRDefault="0077729E" w:rsidP="005B02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hu-HU"/>
              </w:rPr>
            </w:pPr>
          </w:p>
        </w:tc>
      </w:tr>
    </w:tbl>
    <w:p w14:paraId="6C1E61DE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 w:rsidRPr="00A94B1C">
        <w:rPr>
          <w:rFonts w:ascii="Arial" w:hAnsi="Arial" w:cs="Arial"/>
          <w:b/>
          <w:bCs/>
          <w:lang w:eastAsia="hu-HU"/>
        </w:rPr>
        <w:t xml:space="preserve">A program által érintett </w:t>
      </w:r>
      <w:proofErr w:type="spellStart"/>
      <w:r>
        <w:rPr>
          <w:rFonts w:ascii="Arial" w:hAnsi="Arial" w:cs="Arial"/>
          <w:b/>
          <w:bCs/>
          <w:lang w:eastAsia="hu-HU"/>
        </w:rPr>
        <w:t>Sólyi</w:t>
      </w:r>
      <w:proofErr w:type="spellEnd"/>
      <w:r w:rsidRPr="00A94B1C">
        <w:rPr>
          <w:rFonts w:ascii="Arial" w:hAnsi="Arial" w:cs="Arial"/>
          <w:b/>
          <w:bCs/>
          <w:lang w:eastAsia="hu-HU"/>
        </w:rPr>
        <w:t xml:space="preserve"> lakosok </w:t>
      </w:r>
      <w:proofErr w:type="gramStart"/>
      <w:r w:rsidRPr="00A94B1C">
        <w:rPr>
          <w:rFonts w:ascii="Arial" w:hAnsi="Arial" w:cs="Arial"/>
          <w:b/>
          <w:bCs/>
          <w:lang w:eastAsia="hu-HU"/>
        </w:rPr>
        <w:t xml:space="preserve">száma:   </w:t>
      </w:r>
      <w:proofErr w:type="gramEnd"/>
      <w:r w:rsidRPr="00A94B1C">
        <w:rPr>
          <w:rFonts w:ascii="Arial" w:hAnsi="Arial" w:cs="Arial"/>
          <w:b/>
          <w:bCs/>
          <w:lang w:eastAsia="hu-HU"/>
        </w:rPr>
        <w:t xml:space="preserve">                    fő</w:t>
      </w:r>
    </w:p>
    <w:p w14:paraId="649D8286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09A538B5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227D2C0E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6</w:t>
      </w:r>
      <w:r w:rsidRPr="00A94B1C">
        <w:rPr>
          <w:rFonts w:ascii="Arial" w:hAnsi="Arial" w:cs="Arial"/>
          <w:b/>
          <w:bCs/>
          <w:lang w:eastAsia="hu-HU"/>
        </w:rPr>
        <w:t>. A pályázati program költségvetése (Ft):</w:t>
      </w:r>
    </w:p>
    <w:p w14:paraId="370FE6AF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781199FE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Tervezett összköltség:</w:t>
      </w:r>
    </w:p>
    <w:p w14:paraId="564D9DFB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7AB297FF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eastAsia="hu-HU"/>
        </w:rPr>
      </w:pPr>
      <w:r w:rsidRPr="00247D9C">
        <w:rPr>
          <w:rFonts w:ascii="Arial" w:hAnsi="Arial" w:cs="Arial"/>
          <w:b/>
          <w:bCs/>
          <w:u w:val="single"/>
          <w:lang w:eastAsia="hu-HU"/>
        </w:rPr>
        <w:t>Igényelt támogatás:</w:t>
      </w:r>
    </w:p>
    <w:p w14:paraId="307E0E78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6EFDDCBF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1C0A6C59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56EB479B" w14:textId="77777777" w:rsidR="0077729E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</w:p>
    <w:p w14:paraId="1B26E4C5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hu-HU"/>
        </w:rPr>
      </w:pPr>
      <w:r>
        <w:rPr>
          <w:rFonts w:ascii="Arial" w:hAnsi="Arial" w:cs="Arial"/>
          <w:b/>
          <w:bCs/>
          <w:lang w:eastAsia="hu-HU"/>
        </w:rPr>
        <w:t>7</w:t>
      </w:r>
      <w:r w:rsidRPr="00A94B1C">
        <w:rPr>
          <w:rFonts w:ascii="Arial" w:hAnsi="Arial" w:cs="Arial"/>
          <w:b/>
          <w:bCs/>
          <w:lang w:eastAsia="hu-HU"/>
        </w:rPr>
        <w:t xml:space="preserve">. A pályázó banki adatai 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t>(amennyiben nem rendelkezik bankszámlaszámmal,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br/>
        <w:t>kérjük jelölni szíveskedjen):</w:t>
      </w:r>
    </w:p>
    <w:p w14:paraId="3E231CC7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6413D582" w14:textId="77777777" w:rsidR="0077729E" w:rsidRPr="00A94B1C" w:rsidRDefault="0077729E" w:rsidP="0077729E">
      <w:pPr>
        <w:spacing w:after="6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A számlatulajdonos bankszámlaszáma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84"/>
      </w:tblGrid>
      <w:tr w:rsidR="0077729E" w:rsidRPr="004D0720" w14:paraId="074C1EB8" w14:textId="77777777" w:rsidTr="005B0221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C68C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7DF65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20D2C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FE8B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4DEC2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7E2A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EC1E2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0F6E3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20C18A3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0B92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9829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C389C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78BC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A9C0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50257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7AA68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139B7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550FE477" w14:textId="77777777" w:rsidR="0077729E" w:rsidRPr="00A94B1C" w:rsidRDefault="0077729E" w:rsidP="005B02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A94B1C">
              <w:rPr>
                <w:rFonts w:ascii="Arial" w:hAnsi="Arial" w:cs="Arial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C91E7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419B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FA65D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DE319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2174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64425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1397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3AA8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0E432A99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41C5FA70" w14:textId="77777777" w:rsidR="0077729E" w:rsidRPr="00A94B1C" w:rsidRDefault="0077729E" w:rsidP="0077729E">
      <w:pPr>
        <w:spacing w:after="6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A számlavezető hitelintézet neve: 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729E" w:rsidRPr="004D0720" w14:paraId="2BD7F48A" w14:textId="77777777" w:rsidTr="005B0221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5FC5" w14:textId="77777777" w:rsidR="0077729E" w:rsidRPr="00A94B1C" w:rsidRDefault="0077729E" w:rsidP="005B022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16CD2229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77729E" w:rsidRPr="004D0720" w14:paraId="7421B8B3" w14:textId="77777777" w:rsidTr="005B0221">
        <w:tc>
          <w:tcPr>
            <w:tcW w:w="250" w:type="dxa"/>
          </w:tcPr>
          <w:p w14:paraId="56A43212" w14:textId="77777777" w:rsidR="0077729E" w:rsidRPr="00A94B1C" w:rsidRDefault="0077729E" w:rsidP="005B0221">
            <w:pPr>
              <w:spacing w:after="0" w:line="240" w:lineRule="auto"/>
              <w:jc w:val="both"/>
              <w:rPr>
                <w:rFonts w:ascii="Arial" w:hAnsi="Arial" w:cs="Arial"/>
                <w:lang w:eastAsia="hu-HU"/>
              </w:rPr>
            </w:pPr>
          </w:p>
        </w:tc>
      </w:tr>
    </w:tbl>
    <w:p w14:paraId="4CB794E7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Az általam képviselt szervezet nem rendelkezik bankszámlaszámmal.</w:t>
      </w:r>
    </w:p>
    <w:p w14:paraId="39D82EB8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358529A7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509BB938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8. Pályázat kötelező melléklete</w:t>
      </w:r>
      <w:r w:rsidRPr="00A94B1C">
        <w:rPr>
          <w:rFonts w:ascii="Arial" w:hAnsi="Arial" w:cs="Arial"/>
          <w:b/>
          <w:bCs/>
          <w:lang w:eastAsia="hu-HU"/>
        </w:rPr>
        <w:t>:</w:t>
      </w:r>
    </w:p>
    <w:p w14:paraId="011D731D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61D5C3E0" w14:textId="77777777" w:rsidR="0077729E" w:rsidRPr="00A94B1C" w:rsidRDefault="0077729E" w:rsidP="0077729E">
      <w:pPr>
        <w:widowControl w:val="0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Pályázó szervezet bírósági nyilvántartásba vételét igazoló dokumentum másolati példánya (önszerveződő közösségek esetében a legalább 1 éve történő folyamatos működés igazolására szolgáló dokumentum másolati példánya).</w:t>
      </w:r>
    </w:p>
    <w:p w14:paraId="60C845E3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7E2DEEC7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432E35EA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9</w:t>
      </w:r>
      <w:r w:rsidRPr="00A94B1C">
        <w:rPr>
          <w:rFonts w:ascii="Arial" w:hAnsi="Arial" w:cs="Arial"/>
          <w:b/>
          <w:bCs/>
          <w:lang w:eastAsia="hu-HU"/>
        </w:rPr>
        <w:t>. Pályázó nyilatkozatai:</w:t>
      </w:r>
    </w:p>
    <w:p w14:paraId="5ED721F4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7E3E8692" w14:textId="77777777" w:rsidR="0077729E" w:rsidRPr="00A94B1C" w:rsidRDefault="0077729E" w:rsidP="0077729E">
      <w:pPr>
        <w:pStyle w:val="Default"/>
        <w:jc w:val="center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</w:t>
      </w:r>
      <w:r>
        <w:rPr>
          <w:rFonts w:ascii="Arial" w:hAnsi="Arial" w:cs="Arial"/>
          <w:lang w:eastAsia="hu-HU"/>
        </w:rPr>
        <w:t>Sóly</w:t>
      </w:r>
      <w:r w:rsidRPr="00A94B1C">
        <w:rPr>
          <w:rFonts w:ascii="Arial" w:hAnsi="Arial" w:cs="Arial"/>
          <w:lang w:eastAsia="hu-HU"/>
        </w:rPr>
        <w:t xml:space="preserve"> Község Önkormányzata</w:t>
      </w:r>
      <w:r>
        <w:rPr>
          <w:rFonts w:ascii="Arial" w:hAnsi="Arial" w:cs="Arial"/>
          <w:lang w:eastAsia="hu-HU"/>
        </w:rPr>
        <w:t xml:space="preserve"> </w:t>
      </w:r>
      <w:r w:rsidRPr="0027554D">
        <w:rPr>
          <w:rFonts w:ascii="Arial" w:hAnsi="Arial" w:cs="Arial"/>
          <w:lang w:eastAsia="hu-HU"/>
        </w:rPr>
        <w:t>5/</w:t>
      </w:r>
      <w:r w:rsidRPr="00A94B1C">
        <w:rPr>
          <w:rFonts w:ascii="Arial" w:hAnsi="Arial" w:cs="Arial"/>
          <w:lang w:eastAsia="hu-HU"/>
        </w:rPr>
        <w:t>2015. (II. 27</w:t>
      </w:r>
      <w:r>
        <w:rPr>
          <w:rFonts w:ascii="Arial" w:hAnsi="Arial" w:cs="Arial"/>
          <w:lang w:eastAsia="hu-HU"/>
        </w:rPr>
        <w:t xml:space="preserve">.) önkormányzati rendeletét és a </w:t>
      </w:r>
    </w:p>
    <w:p w14:paraId="3FBD95B0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 „</w:t>
      </w:r>
      <w:r w:rsidRPr="00A94B1C">
        <w:rPr>
          <w:rFonts w:ascii="Arial" w:hAnsi="Arial" w:cs="Arial"/>
          <w:i/>
          <w:iCs/>
          <w:lang w:eastAsia="hu-HU"/>
        </w:rPr>
        <w:t>Civil szervezetek támogatása</w:t>
      </w:r>
      <w:r w:rsidRPr="00A94B1C">
        <w:rPr>
          <w:rFonts w:ascii="Arial" w:hAnsi="Arial" w:cs="Arial"/>
          <w:lang w:eastAsia="hu-HU"/>
        </w:rPr>
        <w:t>” tárgyú részletes pályázati felhívásának tartalmát megismertem.</w:t>
      </w:r>
    </w:p>
    <w:p w14:paraId="67244425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75573D05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a pályázatomban szereplő adatok a </w:t>
      </w:r>
      <w:r>
        <w:rPr>
          <w:rFonts w:ascii="Arial" w:hAnsi="Arial" w:cs="Arial"/>
          <w:lang w:eastAsia="hu-HU"/>
        </w:rPr>
        <w:t xml:space="preserve">fenti dokumentumoknak és a </w:t>
      </w:r>
      <w:r w:rsidRPr="00A94B1C">
        <w:rPr>
          <w:rFonts w:ascii="Arial" w:hAnsi="Arial" w:cs="Arial"/>
          <w:lang w:eastAsia="hu-HU"/>
        </w:rPr>
        <w:t>valóságnak megfelelnek.</w:t>
      </w:r>
    </w:p>
    <w:p w14:paraId="2ECCD324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02CCDC55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Az általam képviselt szervezetnek a pályázat benyújtásának időpontjában köztartozása nincs.</w:t>
      </w:r>
    </w:p>
    <w:p w14:paraId="082D4A9A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4C939F62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hozzájárulok a pályázatban közölt adataim Önkormányzat általi nyilvántartásban történő rögzítéséhez.           </w:t>
      </w:r>
    </w:p>
    <w:p w14:paraId="56564E3A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4803FD9B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Tudomásul veszem, ha pályázatom határidő után, hiányosan, illetve valótlan adatokkal adom le, pályázatom elutasításra kerül. </w:t>
      </w:r>
    </w:p>
    <w:p w14:paraId="5C250AC8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141B94F1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012DA5D1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4F3EE23F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Kelt: __________, _______ év ____ hó ____ nap</w:t>
      </w:r>
    </w:p>
    <w:p w14:paraId="3A7A61E1" w14:textId="77777777" w:rsidR="0077729E" w:rsidRPr="00A94B1C" w:rsidRDefault="0077729E" w:rsidP="0077729E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ab/>
      </w:r>
    </w:p>
    <w:p w14:paraId="0409D5A0" w14:textId="77777777" w:rsidR="0077729E" w:rsidRPr="00A94B1C" w:rsidRDefault="0077729E" w:rsidP="0077729E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08550949" w14:textId="77777777" w:rsidR="0077729E" w:rsidRPr="00A94B1C" w:rsidRDefault="0077729E" w:rsidP="0077729E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4151E4CD" w14:textId="77777777" w:rsidR="0077729E" w:rsidRPr="00A94B1C" w:rsidRDefault="0077729E" w:rsidP="0077729E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                                                                                      ………………………………..</w:t>
      </w:r>
    </w:p>
    <w:p w14:paraId="7DC3578C" w14:textId="77777777" w:rsidR="0077729E" w:rsidRPr="00A94B1C" w:rsidRDefault="0077729E" w:rsidP="0077729E">
      <w:pPr>
        <w:spacing w:after="0" w:line="240" w:lineRule="auto"/>
        <w:jc w:val="both"/>
        <w:rPr>
          <w:rFonts w:ascii="Arial" w:hAnsi="Arial" w:cs="Arial"/>
          <w:i/>
          <w:iCs/>
          <w:lang w:eastAsia="hu-HU"/>
        </w:rPr>
      </w:pPr>
      <w:r w:rsidRPr="00A94B1C">
        <w:rPr>
          <w:rFonts w:ascii="Arial" w:hAnsi="Arial" w:cs="Arial"/>
          <w:i/>
          <w:iCs/>
          <w:lang w:eastAsia="hu-HU"/>
        </w:rPr>
        <w:t xml:space="preserve">                                                                                  szervezet képviselőjének aláírása</w:t>
      </w:r>
    </w:p>
    <w:p w14:paraId="4A029636" w14:textId="77777777" w:rsidR="0077729E" w:rsidRPr="00A94B1C" w:rsidRDefault="0077729E" w:rsidP="0077729E">
      <w:pPr>
        <w:spacing w:after="0" w:line="240" w:lineRule="auto"/>
        <w:ind w:left="3540" w:firstLine="708"/>
        <w:jc w:val="both"/>
        <w:rPr>
          <w:rFonts w:ascii="Arial" w:hAnsi="Arial" w:cs="Arial"/>
          <w:lang w:eastAsia="hu-HU"/>
        </w:rPr>
      </w:pPr>
    </w:p>
    <w:p w14:paraId="48FEAD0B" w14:textId="18102BB6" w:rsidR="0077729E" w:rsidRPr="007700F4" w:rsidRDefault="0077729E" w:rsidP="007700F4">
      <w:pPr>
        <w:spacing w:after="0" w:line="240" w:lineRule="auto"/>
        <w:ind w:left="3540" w:firstLine="708"/>
        <w:jc w:val="both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>P.H.</w:t>
      </w:r>
    </w:p>
    <w:sectPr w:rsidR="0077729E" w:rsidRPr="00770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5FB0E99"/>
    <w:multiLevelType w:val="multilevel"/>
    <w:tmpl w:val="47F0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54595"/>
    <w:multiLevelType w:val="multilevel"/>
    <w:tmpl w:val="3C56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D2526"/>
    <w:multiLevelType w:val="multilevel"/>
    <w:tmpl w:val="ACAA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44082"/>
    <w:multiLevelType w:val="hybridMultilevel"/>
    <w:tmpl w:val="1562C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8456DC"/>
    <w:multiLevelType w:val="multilevel"/>
    <w:tmpl w:val="F598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330929">
    <w:abstractNumId w:val="1"/>
  </w:num>
  <w:num w:numId="2" w16cid:durableId="1343163317">
    <w:abstractNumId w:val="3"/>
  </w:num>
  <w:num w:numId="3" w16cid:durableId="2046716023">
    <w:abstractNumId w:val="2"/>
  </w:num>
  <w:num w:numId="4" w16cid:durableId="78522569">
    <w:abstractNumId w:val="5"/>
  </w:num>
  <w:num w:numId="5" w16cid:durableId="1395276039">
    <w:abstractNumId w:val="0"/>
  </w:num>
  <w:num w:numId="6" w16cid:durableId="828061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E7"/>
    <w:rsid w:val="0001185B"/>
    <w:rsid w:val="00160AE7"/>
    <w:rsid w:val="007700F4"/>
    <w:rsid w:val="0077729E"/>
    <w:rsid w:val="00C016D1"/>
    <w:rsid w:val="00D93E90"/>
    <w:rsid w:val="00D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28DB"/>
  <w15:chartTrackingRefBased/>
  <w15:docId w15:val="{977A1D9C-F7A7-4597-A1CC-D59FC38F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0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0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0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0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0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0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0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0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0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0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0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0AE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0AE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0A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0A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0A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0A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0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0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0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0A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0A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0AE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0AE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0A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77729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polgarmester@soly.hu</dc:creator>
  <cp:keywords/>
  <dc:description/>
  <cp:lastModifiedBy>Jegyző</cp:lastModifiedBy>
  <cp:revision>3</cp:revision>
  <dcterms:created xsi:type="dcterms:W3CDTF">2026-05-29T08:43:00Z</dcterms:created>
  <dcterms:modified xsi:type="dcterms:W3CDTF">2026-05-29T09:07:00Z</dcterms:modified>
</cp:coreProperties>
</file>