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EDA23" w14:textId="270B23E4" w:rsidR="000A087B" w:rsidRDefault="000A087B" w:rsidP="000A087B">
      <w:pPr>
        <w:jc w:val="center"/>
      </w:pPr>
    </w:p>
    <w:p w14:paraId="3BE954EB" w14:textId="24D8C7AE" w:rsidR="0090324D" w:rsidRDefault="0090324D" w:rsidP="000A087B">
      <w:pPr>
        <w:jc w:val="center"/>
        <w:rPr>
          <w:rFonts w:asciiTheme="majorBidi" w:hAnsiTheme="majorBidi" w:cstheme="majorBidi"/>
          <w:sz w:val="48"/>
          <w:szCs w:val="48"/>
        </w:rPr>
      </w:pPr>
    </w:p>
    <w:p w14:paraId="16EEEE4D" w14:textId="6F9C6B3C" w:rsidR="0090324D" w:rsidRDefault="0090324D" w:rsidP="000A087B">
      <w:pPr>
        <w:jc w:val="center"/>
        <w:rPr>
          <w:rFonts w:asciiTheme="majorBidi" w:hAnsiTheme="majorBidi" w:cstheme="majorBidi"/>
          <w:sz w:val="48"/>
          <w:szCs w:val="48"/>
        </w:rPr>
      </w:pPr>
      <w:r>
        <w:rPr>
          <w:rFonts w:asciiTheme="majorHAnsi" w:eastAsiaTheme="majorEastAsia" w:hAnsiTheme="majorHAnsi" w:cstheme="majorBidi"/>
          <w:noProof/>
          <w:color w:val="17365D" w:themeColor="text2" w:themeShade="BF"/>
          <w:spacing w:val="5"/>
          <w:kern w:val="28"/>
          <w:sz w:val="52"/>
          <w:szCs w:val="52"/>
        </w:rPr>
        <w:drawing>
          <wp:inline distT="0" distB="0" distL="0" distR="0" wp14:anchorId="5ECACED6" wp14:editId="256DD344">
            <wp:extent cx="1876816" cy="2209800"/>
            <wp:effectExtent l="0" t="0" r="9525" b="0"/>
            <wp:docPr id="1292479340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479340" name="Kép 129247934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81083" cy="2214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97E5D" w14:textId="016B92E4" w:rsidR="000A087B" w:rsidRPr="0090324D" w:rsidRDefault="000A087B" w:rsidP="0090324D">
      <w:pPr>
        <w:spacing w:line="360" w:lineRule="auto"/>
        <w:jc w:val="center"/>
        <w:rPr>
          <w:rFonts w:asciiTheme="majorBidi" w:hAnsiTheme="majorBidi" w:cstheme="majorBidi"/>
          <w:b/>
          <w:bCs/>
          <w:sz w:val="48"/>
          <w:szCs w:val="48"/>
        </w:rPr>
      </w:pPr>
      <w:r w:rsidRPr="0090324D">
        <w:rPr>
          <w:rFonts w:asciiTheme="majorBidi" w:hAnsiTheme="majorBidi" w:cstheme="majorBidi"/>
          <w:b/>
          <w:bCs/>
          <w:sz w:val="48"/>
          <w:szCs w:val="48"/>
        </w:rPr>
        <w:t>SÓLY KÖZSÉG ÖNKORMÁNYZATA</w:t>
      </w:r>
    </w:p>
    <w:p w14:paraId="00E15332" w14:textId="77777777" w:rsidR="000A087B" w:rsidRPr="0090324D" w:rsidRDefault="000A087B" w:rsidP="0090324D">
      <w:pPr>
        <w:spacing w:line="360" w:lineRule="auto"/>
        <w:jc w:val="center"/>
        <w:rPr>
          <w:rFonts w:asciiTheme="majorBidi" w:hAnsiTheme="majorBidi" w:cstheme="majorBidi"/>
          <w:sz w:val="52"/>
          <w:szCs w:val="52"/>
        </w:rPr>
      </w:pPr>
      <w:r w:rsidRPr="0090324D">
        <w:rPr>
          <w:rFonts w:asciiTheme="majorBidi" w:hAnsiTheme="majorBidi" w:cstheme="majorBidi"/>
          <w:sz w:val="52"/>
          <w:szCs w:val="52"/>
        </w:rPr>
        <w:t>Gazdasági Program</w:t>
      </w:r>
    </w:p>
    <w:p w14:paraId="15AF9556" w14:textId="16933679" w:rsidR="0090324D" w:rsidRPr="0090324D" w:rsidRDefault="000A087B" w:rsidP="0090324D">
      <w:pPr>
        <w:spacing w:line="36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90324D">
        <w:rPr>
          <w:rFonts w:asciiTheme="majorBidi" w:hAnsiTheme="majorBidi" w:cstheme="majorBidi"/>
          <w:sz w:val="36"/>
          <w:szCs w:val="36"/>
        </w:rPr>
        <w:t>2024-2029</w:t>
      </w:r>
    </w:p>
    <w:p w14:paraId="6CA54D5E" w14:textId="477F9FE1" w:rsidR="0090324D" w:rsidRDefault="0090324D" w:rsidP="0090324D">
      <w:pPr>
        <w:rPr>
          <w:rFonts w:asciiTheme="majorBidi" w:eastAsiaTheme="majorEastAsia" w:hAnsiTheme="majorBidi" w:cstheme="majorBidi"/>
          <w:color w:val="17365D" w:themeColor="text2" w:themeShade="BF"/>
          <w:spacing w:val="5"/>
          <w:kern w:val="28"/>
          <w:sz w:val="52"/>
          <w:szCs w:val="52"/>
        </w:rPr>
      </w:pPr>
      <w:r>
        <w:rPr>
          <w:rFonts w:asciiTheme="majorBidi" w:hAnsiTheme="majorBidi" w:cstheme="majorBidi"/>
        </w:rPr>
        <w:br w:type="page"/>
      </w:r>
    </w:p>
    <w:p w14:paraId="0CA6ED1E" w14:textId="2DDFB23D" w:rsidR="00B35B67" w:rsidRPr="0072464C" w:rsidRDefault="0001246F" w:rsidP="0090324D">
      <w:pPr>
        <w:pStyle w:val="Listaszerbekezds"/>
        <w:numPr>
          <w:ilvl w:val="0"/>
          <w:numId w:val="51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72464C">
        <w:rPr>
          <w:rFonts w:asciiTheme="majorBidi" w:hAnsiTheme="majorBidi" w:cstheme="majorBidi"/>
          <w:b/>
          <w:bCs/>
          <w:sz w:val="24"/>
          <w:szCs w:val="24"/>
        </w:rPr>
        <w:lastRenderedPageBreak/>
        <w:t>BEVEZETÉS</w:t>
      </w:r>
      <w:r w:rsidR="00B35B67" w:rsidRPr="0072464C">
        <w:rPr>
          <w:rFonts w:asciiTheme="majorBidi" w:hAnsiTheme="majorBidi" w:cstheme="majorBidi"/>
          <w:sz w:val="24"/>
          <w:szCs w:val="24"/>
        </w:rPr>
        <w:t xml:space="preserve">    </w:t>
      </w:r>
    </w:p>
    <w:p w14:paraId="7AE35FC0" w14:textId="56F5D425" w:rsidR="00B35B67" w:rsidRPr="0072464C" w:rsidRDefault="00B35B67" w:rsidP="0090324D">
      <w:pPr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A Program Sóly Község Önkormányzata számára a 2024-2029 években érvényesíteni kívánt célokat és feladatokat foglalja össze a települési adottságok, a tervezési és fejlesztési előzmények, a községműködtetési és -fejlesztési feltételrendszer, illetve a megvalósíthatóság realitásának figyelembevételével. Bár a Program időtávját a választási ciklus határozza meg, az alábbiakban rögzített törekvések tekintettel vannak a szerves fejlődés folyamatosságának követelményére és a településpolitika terén kirajzolódott konszenzusok érvényesülésére egyaránt. Így nemcsak középtávú, hanem hosszútávú céljainkat és elképzeléseinket is megfogalmazhatjuk a programban.</w:t>
      </w:r>
    </w:p>
    <w:p w14:paraId="7FDD505E" w14:textId="759888CE" w:rsidR="00B35B67" w:rsidRPr="0072464C" w:rsidRDefault="00B35B67" w:rsidP="0090324D">
      <w:pPr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Fejlesztési lehetőségek a saját bevételek növelésével, hazai források</w:t>
      </w:r>
      <w:r w:rsidR="0010380C" w:rsidRPr="0072464C">
        <w:rPr>
          <w:rFonts w:asciiTheme="majorBidi" w:hAnsiTheme="majorBidi" w:cstheme="majorBidi"/>
          <w:sz w:val="24"/>
          <w:szCs w:val="24"/>
        </w:rPr>
        <w:t xml:space="preserve">, </w:t>
      </w:r>
      <w:r w:rsidRPr="0072464C">
        <w:rPr>
          <w:rFonts w:asciiTheme="majorBidi" w:hAnsiTheme="majorBidi" w:cstheme="majorBidi"/>
          <w:sz w:val="24"/>
          <w:szCs w:val="24"/>
        </w:rPr>
        <w:t>illetve Európai Uniós források lehívásával lehetségesek. Ennek tükrében a mostani fejlesztési koncepcióban a kívánt fejlesztési célokat tudjuk csak megfogalmazni, a hozzájuk rendelhető pénzeszközök bizonytalan mértéke miatt valószínű nem a prioritás, hanem inkább az adódó pályázati lehetőségek fogják meghatározni.</w:t>
      </w:r>
    </w:p>
    <w:p w14:paraId="68611DA8" w14:textId="77777777" w:rsidR="00B35B67" w:rsidRPr="0072464C" w:rsidRDefault="00B35B67" w:rsidP="0090324D">
      <w:pPr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A program elsődleges feladata, a településfejlesztés legfontosabb céljai és az ezek megvalósításához mobilizálható források közti összhang megteremtése révén további lendületet adni a település számára.</w:t>
      </w:r>
    </w:p>
    <w:p w14:paraId="70BBAB71" w14:textId="0625558E" w:rsidR="00B35B67" w:rsidRPr="0072464C" w:rsidRDefault="00B35B67" w:rsidP="0090324D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2464C">
        <w:rPr>
          <w:rFonts w:asciiTheme="majorBidi" w:hAnsiTheme="majorBidi" w:cstheme="majorBidi"/>
          <w:b/>
          <w:bCs/>
          <w:sz w:val="24"/>
          <w:szCs w:val="24"/>
        </w:rPr>
        <w:t>A Gazdasági Program alapvető céljai:</w:t>
      </w:r>
    </w:p>
    <w:p w14:paraId="6AAD0017" w14:textId="77777777" w:rsidR="00B35B67" w:rsidRPr="0072464C" w:rsidRDefault="00B35B67" w:rsidP="0090324D">
      <w:pPr>
        <w:pStyle w:val="Listaszerbekezds"/>
        <w:numPr>
          <w:ilvl w:val="0"/>
          <w:numId w:val="49"/>
        </w:numPr>
        <w:spacing w:after="160" w:line="278" w:lineRule="auto"/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kiegyensúlyozott gazdálkodással a folyamatos működőképesség biztosítása</w:t>
      </w:r>
    </w:p>
    <w:p w14:paraId="09E95DE2" w14:textId="77777777" w:rsidR="00B35B67" w:rsidRPr="0072464C" w:rsidRDefault="00B35B67" w:rsidP="0090324D">
      <w:pPr>
        <w:pStyle w:val="Listaszerbekezds"/>
        <w:numPr>
          <w:ilvl w:val="0"/>
          <w:numId w:val="49"/>
        </w:numPr>
        <w:spacing w:after="160" w:line="278" w:lineRule="auto"/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az infrastruktúra és az életfeltételek magas szintjének biztosítása</w:t>
      </w:r>
    </w:p>
    <w:p w14:paraId="58C34D50" w14:textId="42B82D9F" w:rsidR="00B35B67" w:rsidRPr="0072464C" w:rsidRDefault="00B35B67" w:rsidP="0090324D">
      <w:pPr>
        <w:pStyle w:val="Listaszerbekezds"/>
        <w:numPr>
          <w:ilvl w:val="0"/>
          <w:numId w:val="49"/>
        </w:numPr>
        <w:spacing w:after="160" w:line="278" w:lineRule="auto"/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környezetállapot megőrzése, egy élhető települési miliő biztosítása</w:t>
      </w:r>
    </w:p>
    <w:p w14:paraId="5779E854" w14:textId="77777777" w:rsidR="00B35B67" w:rsidRPr="0072464C" w:rsidRDefault="00B35B67" w:rsidP="0090324D">
      <w:pPr>
        <w:pStyle w:val="Listaszerbekezds"/>
        <w:numPr>
          <w:ilvl w:val="0"/>
          <w:numId w:val="49"/>
        </w:numPr>
        <w:spacing w:after="160" w:line="278" w:lineRule="auto"/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több lábon álló stabil és versenyképes gazdaság lehetőség szerinti biztosítása</w:t>
      </w:r>
    </w:p>
    <w:p w14:paraId="7AD2B86D" w14:textId="77777777" w:rsidR="00B35B67" w:rsidRPr="0072464C" w:rsidRDefault="00B35B67" w:rsidP="0090324D">
      <w:pPr>
        <w:pStyle w:val="Listaszerbekezds"/>
        <w:numPr>
          <w:ilvl w:val="0"/>
          <w:numId w:val="49"/>
        </w:numPr>
        <w:spacing w:after="160" w:line="278" w:lineRule="auto"/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település turisztikai jövőképének javítása</w:t>
      </w:r>
    </w:p>
    <w:p w14:paraId="00FA2C9B" w14:textId="77777777" w:rsidR="00B35B67" w:rsidRPr="0072464C" w:rsidRDefault="00B35B67" w:rsidP="0090324D">
      <w:pPr>
        <w:pStyle w:val="Listaszerbekezds"/>
        <w:jc w:val="both"/>
        <w:rPr>
          <w:rFonts w:asciiTheme="majorBidi" w:hAnsiTheme="majorBidi" w:cstheme="majorBidi"/>
          <w:sz w:val="24"/>
          <w:szCs w:val="24"/>
        </w:rPr>
      </w:pPr>
    </w:p>
    <w:p w14:paraId="065FDD32" w14:textId="4FAA345A" w:rsidR="0001246F" w:rsidRPr="0072464C" w:rsidRDefault="0001246F" w:rsidP="0090324D">
      <w:pPr>
        <w:pStyle w:val="Listaszerbekezds"/>
        <w:numPr>
          <w:ilvl w:val="0"/>
          <w:numId w:val="51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72464C">
        <w:rPr>
          <w:rFonts w:asciiTheme="majorBidi" w:hAnsiTheme="majorBidi" w:cstheme="majorBidi"/>
          <w:b/>
          <w:bCs/>
          <w:sz w:val="24"/>
          <w:szCs w:val="24"/>
        </w:rPr>
        <w:t>HELYZETFELTÁRÁS</w:t>
      </w:r>
    </w:p>
    <w:p w14:paraId="2FC102D9" w14:textId="77777777" w:rsidR="009169D4" w:rsidRPr="009169D4" w:rsidRDefault="009169D4" w:rsidP="0090324D">
      <w:pPr>
        <w:jc w:val="both"/>
        <w:rPr>
          <w:rFonts w:asciiTheme="majorBidi" w:hAnsiTheme="majorBidi" w:cstheme="majorBidi"/>
          <w:sz w:val="24"/>
          <w:szCs w:val="24"/>
        </w:rPr>
      </w:pPr>
      <w:r w:rsidRPr="009169D4">
        <w:rPr>
          <w:rFonts w:asciiTheme="majorBidi" w:hAnsiTheme="majorBidi" w:cstheme="majorBidi"/>
          <w:sz w:val="24"/>
          <w:szCs w:val="24"/>
        </w:rPr>
        <w:t>Sóly község Veszprém vármegyében, a Bakony déli előterében, a Séd-patak völgyében fekszik, kedvező földrajzi elhelyezkedéssel Veszprém és a Balaton közelségében. A település gazdag történelmi és vallási örökséggel rendelkezik: a Koppány elleni csata, Szent István király templomalapítása és a középkori emlékek révén országos jelentőségű kulturális értékeket őriz.</w:t>
      </w:r>
    </w:p>
    <w:p w14:paraId="1A9711A1" w14:textId="4ED68909" w:rsidR="009169D4" w:rsidRPr="009169D4" w:rsidRDefault="009169D4" w:rsidP="0090324D">
      <w:pPr>
        <w:jc w:val="both"/>
        <w:rPr>
          <w:rFonts w:asciiTheme="majorBidi" w:hAnsiTheme="majorBidi" w:cstheme="majorBidi"/>
          <w:sz w:val="24"/>
          <w:szCs w:val="24"/>
        </w:rPr>
      </w:pPr>
      <w:r w:rsidRPr="009169D4">
        <w:rPr>
          <w:rFonts w:asciiTheme="majorBidi" w:hAnsiTheme="majorBidi" w:cstheme="majorBidi"/>
          <w:sz w:val="24"/>
          <w:szCs w:val="24"/>
        </w:rPr>
        <w:t xml:space="preserve">A község népessége stabil, </w:t>
      </w:r>
      <w:r w:rsidRPr="0072464C">
        <w:rPr>
          <w:rFonts w:asciiTheme="majorBidi" w:hAnsiTheme="majorBidi" w:cstheme="majorBidi"/>
          <w:sz w:val="24"/>
          <w:szCs w:val="24"/>
        </w:rPr>
        <w:t>fiatalodó településösszetételről beszélhetünk, a</w:t>
      </w:r>
      <w:r w:rsidRPr="009169D4">
        <w:rPr>
          <w:rFonts w:asciiTheme="majorBidi" w:hAnsiTheme="majorBidi" w:cstheme="majorBidi"/>
          <w:sz w:val="24"/>
          <w:szCs w:val="24"/>
        </w:rPr>
        <w:t xml:space="preserve"> fiatalabb generációk visszatartása, helyben tartása a jövő egyik kulcskérdése. Az oktatásban való helyi részvétel jelenleg nem intézményi szinten, hanem partneri kapcsolatokkal és közösségi programokkal valósul meg. A település szociális ellátásában aktív szerepet játszanak egyházi és civil szervezetek, az önkormányzat pedig törekszik új típusú közösségi programok bevezetésére.</w:t>
      </w:r>
    </w:p>
    <w:p w14:paraId="308C1C50" w14:textId="77777777" w:rsidR="009169D4" w:rsidRPr="009169D4" w:rsidRDefault="009169D4" w:rsidP="0090324D">
      <w:pPr>
        <w:jc w:val="both"/>
        <w:rPr>
          <w:rFonts w:asciiTheme="majorBidi" w:hAnsiTheme="majorBidi" w:cstheme="majorBidi"/>
          <w:sz w:val="24"/>
          <w:szCs w:val="24"/>
        </w:rPr>
      </w:pPr>
      <w:r w:rsidRPr="009169D4">
        <w:rPr>
          <w:rFonts w:asciiTheme="majorBidi" w:hAnsiTheme="majorBidi" w:cstheme="majorBidi"/>
          <w:sz w:val="24"/>
          <w:szCs w:val="24"/>
        </w:rPr>
        <w:lastRenderedPageBreak/>
        <w:t>Sóly gazdasági élete alapvetően a kisvállalkozásokra és a mezőgazdasági tevékenységekre épül. A helyi termelők, szőlőbirtokosok és kistermelők munkája értéket képvisel, de az együttműködés és piacra jutás támogatása még fejlesztést igényel. Az ipari jelenlét csekély, a munkahelyteremtés lehetőségei szűkösek.</w:t>
      </w:r>
    </w:p>
    <w:p w14:paraId="0A270634" w14:textId="5557AD43" w:rsidR="009169D4" w:rsidRPr="009169D4" w:rsidRDefault="009169D4" w:rsidP="0090324D">
      <w:pPr>
        <w:jc w:val="both"/>
        <w:rPr>
          <w:rFonts w:asciiTheme="majorBidi" w:hAnsiTheme="majorBidi" w:cstheme="majorBidi"/>
          <w:sz w:val="24"/>
          <w:szCs w:val="24"/>
        </w:rPr>
      </w:pPr>
      <w:r w:rsidRPr="009169D4">
        <w:rPr>
          <w:rFonts w:asciiTheme="majorBidi" w:hAnsiTheme="majorBidi" w:cstheme="majorBidi"/>
          <w:sz w:val="24"/>
          <w:szCs w:val="24"/>
        </w:rPr>
        <w:t>A turizmusban rejlő lehetőségek egyre inkább előtérbe kerülnek: vallási emlékhelyek, a református templom, a fakard emlékmű, a természetközeli kirándulóhelyek</w:t>
      </w:r>
      <w:r w:rsidRPr="0072464C">
        <w:rPr>
          <w:rFonts w:asciiTheme="majorBidi" w:hAnsiTheme="majorBidi" w:cstheme="majorBidi"/>
          <w:sz w:val="24"/>
          <w:szCs w:val="24"/>
        </w:rPr>
        <w:t xml:space="preserve">ben </w:t>
      </w:r>
      <w:r w:rsidRPr="009169D4">
        <w:rPr>
          <w:rFonts w:asciiTheme="majorBidi" w:hAnsiTheme="majorBidi" w:cstheme="majorBidi"/>
          <w:sz w:val="24"/>
          <w:szCs w:val="24"/>
        </w:rPr>
        <w:t>rejlő értékek egyaránt fejlesztésre alkalmasak. A község célja a fenntartható, élményalapú, értékorientált turizmus megteremtése.</w:t>
      </w:r>
    </w:p>
    <w:p w14:paraId="1625A3E7" w14:textId="77777777" w:rsidR="009169D4" w:rsidRPr="009169D4" w:rsidRDefault="009169D4" w:rsidP="0090324D">
      <w:pPr>
        <w:jc w:val="both"/>
        <w:rPr>
          <w:rFonts w:asciiTheme="majorBidi" w:hAnsiTheme="majorBidi" w:cstheme="majorBidi"/>
          <w:sz w:val="24"/>
          <w:szCs w:val="24"/>
        </w:rPr>
      </w:pPr>
      <w:r w:rsidRPr="009169D4">
        <w:rPr>
          <w:rFonts w:asciiTheme="majorBidi" w:hAnsiTheme="majorBidi" w:cstheme="majorBidi"/>
          <w:sz w:val="24"/>
          <w:szCs w:val="24"/>
        </w:rPr>
        <w:t>A települési infrastruktúra állapota vegyes képet mutat. Az elmúlt években történtek felújítások, de több útszakasz, csapadékvíz-elvezetés és járda korszerűsítése továbbra is indokolt. A közintézmények energetikai korszerűsítése elindult, az önkormányzat célja az energiahatékonyság és klímatudatosság további javítása.</w:t>
      </w:r>
    </w:p>
    <w:p w14:paraId="3D0D926F" w14:textId="35D157CE" w:rsidR="009169D4" w:rsidRPr="009169D4" w:rsidRDefault="009169D4" w:rsidP="0090324D">
      <w:pPr>
        <w:jc w:val="both"/>
        <w:rPr>
          <w:rFonts w:asciiTheme="majorBidi" w:hAnsiTheme="majorBidi" w:cstheme="majorBidi"/>
          <w:sz w:val="24"/>
          <w:szCs w:val="24"/>
        </w:rPr>
      </w:pPr>
      <w:r w:rsidRPr="009169D4">
        <w:rPr>
          <w:rFonts w:asciiTheme="majorBidi" w:hAnsiTheme="majorBidi" w:cstheme="majorBidi"/>
          <w:sz w:val="24"/>
          <w:szCs w:val="24"/>
        </w:rPr>
        <w:t>A község erőssége az aktív civil társadalom, a jó partnerségi kapcsolatok (pl. MF</w:t>
      </w:r>
      <w:r w:rsidR="0090324D" w:rsidRPr="0072464C">
        <w:rPr>
          <w:rFonts w:asciiTheme="majorBidi" w:hAnsiTheme="majorBidi" w:cstheme="majorBidi"/>
          <w:sz w:val="24"/>
          <w:szCs w:val="24"/>
        </w:rPr>
        <w:t>Ö</w:t>
      </w:r>
      <w:r w:rsidRPr="009169D4">
        <w:rPr>
          <w:rFonts w:asciiTheme="majorBidi" w:hAnsiTheme="majorBidi" w:cstheme="majorBidi"/>
          <w:sz w:val="24"/>
          <w:szCs w:val="24"/>
        </w:rPr>
        <w:t>I, TÖOSZ, LEADER, Pannon Egyetem), valamint az a közösségi szándék, amely a fejlődés, a megtartóerő és az élhetőség irányába mutat. Sóly kis településként is példát kíván mutatni a jövőbe tekintő, értékalapú vidékfejlesztésre.</w:t>
      </w:r>
    </w:p>
    <w:p w14:paraId="1E696270" w14:textId="77777777" w:rsidR="00FF7C4A" w:rsidRPr="0072464C" w:rsidRDefault="009169D4" w:rsidP="0090324D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2464C">
        <w:rPr>
          <w:rFonts w:asciiTheme="majorBidi" w:hAnsiTheme="majorBidi" w:cstheme="majorBidi"/>
          <w:b/>
          <w:bCs/>
          <w:sz w:val="24"/>
          <w:szCs w:val="24"/>
        </w:rPr>
        <w:t>Sóly népessége és népességének alakulása</w:t>
      </w:r>
      <w:r w:rsidR="00FF7C4A" w:rsidRPr="0072464C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14:paraId="5FCCA0FA" w14:textId="2A8C7A05" w:rsidR="009169D4" w:rsidRPr="00E57DBE" w:rsidRDefault="009169D4" w:rsidP="00E57DBE">
      <w:pPr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 xml:space="preserve">Sóly lakossága jelenleg (2024) a TEIR szerint 572 fő. A KSH adatai szerint az elmúlt 12 évben, habár voltak néha visszaesések, de összességében nőtt a település népessége. 2012-ben számlált 460 főhöz képest 24%-kal bővült a népesség 2024-re </w:t>
      </w:r>
    </w:p>
    <w:tbl>
      <w:tblPr>
        <w:tblStyle w:val="Rcsostblzat"/>
        <w:tblpPr w:leftFromText="141" w:rightFromText="141" w:vertAnchor="text" w:horzAnchor="margin" w:tblpY="-10"/>
        <w:tblW w:w="8642" w:type="dxa"/>
        <w:tblLook w:val="04A0" w:firstRow="1" w:lastRow="0" w:firstColumn="1" w:lastColumn="0" w:noHBand="0" w:noVBand="1"/>
      </w:tblPr>
      <w:tblGrid>
        <w:gridCol w:w="1271"/>
        <w:gridCol w:w="1418"/>
        <w:gridCol w:w="2126"/>
        <w:gridCol w:w="2126"/>
        <w:gridCol w:w="1701"/>
      </w:tblGrid>
      <w:tr w:rsidR="00E57DBE" w14:paraId="50CC0EFB" w14:textId="13A22847" w:rsidTr="00E57DBE">
        <w:tc>
          <w:tcPr>
            <w:tcW w:w="2689" w:type="dxa"/>
            <w:gridSpan w:val="2"/>
          </w:tcPr>
          <w:p w14:paraId="127FEDA2" w14:textId="3640A3AE" w:rsidR="00E57DBE" w:rsidRDefault="00E57DBE" w:rsidP="0072464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bookmarkStart w:id="0" w:name="_Hlk195699019"/>
            <w:r>
              <w:rPr>
                <w:rFonts w:asciiTheme="majorBidi" w:hAnsiTheme="majorBidi" w:cstheme="majorBidi"/>
                <w:sz w:val="24"/>
                <w:szCs w:val="24"/>
              </w:rPr>
              <w:t>Népesség alakulása</w:t>
            </w:r>
          </w:p>
        </w:tc>
        <w:tc>
          <w:tcPr>
            <w:tcW w:w="2126" w:type="dxa"/>
          </w:tcPr>
          <w:p w14:paraId="6780D3B6" w14:textId="77777777" w:rsidR="00E57DBE" w:rsidRDefault="00E57DBE" w:rsidP="0072464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14:paraId="4EEFD561" w14:textId="48F115A8" w:rsidR="00E57DBE" w:rsidRDefault="00E57DBE" w:rsidP="0072464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Népesség összetétele életkor szerint</w:t>
            </w:r>
            <w:r w:rsidR="00472D39">
              <w:rPr>
                <w:rFonts w:asciiTheme="majorBidi" w:hAnsiTheme="majorBidi" w:cstheme="majorBidi"/>
                <w:sz w:val="24"/>
                <w:szCs w:val="24"/>
              </w:rPr>
              <w:t xml:space="preserve"> 2024.</w:t>
            </w:r>
          </w:p>
        </w:tc>
      </w:tr>
      <w:tr w:rsidR="00E57DBE" w14:paraId="0AF80A59" w14:textId="61D9BCCF" w:rsidTr="00E57DBE">
        <w:tc>
          <w:tcPr>
            <w:tcW w:w="1271" w:type="dxa"/>
          </w:tcPr>
          <w:p w14:paraId="394AC1F7" w14:textId="25E233FE" w:rsidR="00E57DBE" w:rsidRDefault="00E57DBE" w:rsidP="0072464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Év</w:t>
            </w:r>
          </w:p>
        </w:tc>
        <w:tc>
          <w:tcPr>
            <w:tcW w:w="1418" w:type="dxa"/>
          </w:tcPr>
          <w:p w14:paraId="03FFE4C5" w14:textId="5271268A" w:rsidR="00E57DBE" w:rsidRDefault="00E57DBE" w:rsidP="0072464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Fő</w:t>
            </w:r>
          </w:p>
        </w:tc>
        <w:tc>
          <w:tcPr>
            <w:tcW w:w="2126" w:type="dxa"/>
          </w:tcPr>
          <w:p w14:paraId="3D705277" w14:textId="77777777" w:rsidR="00E57DBE" w:rsidRDefault="00E57DBE" w:rsidP="0072464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0EB125D" w14:textId="5C52A975" w:rsidR="00E57DBE" w:rsidRDefault="00E57DBE" w:rsidP="0072464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Életkor</w:t>
            </w:r>
          </w:p>
        </w:tc>
        <w:tc>
          <w:tcPr>
            <w:tcW w:w="1701" w:type="dxa"/>
          </w:tcPr>
          <w:p w14:paraId="792D317B" w14:textId="14E20F8C" w:rsidR="00E57DBE" w:rsidRDefault="00E57DBE" w:rsidP="0072464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Fő</w:t>
            </w:r>
          </w:p>
        </w:tc>
      </w:tr>
      <w:tr w:rsidR="00E57DBE" w14:paraId="248BCD84" w14:textId="55D0252E" w:rsidTr="00E57DBE">
        <w:tc>
          <w:tcPr>
            <w:tcW w:w="1271" w:type="dxa"/>
          </w:tcPr>
          <w:p w14:paraId="68B1B552" w14:textId="65755118" w:rsidR="00E57DBE" w:rsidRDefault="00E57DBE" w:rsidP="0072464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2024</w:t>
            </w:r>
          </w:p>
        </w:tc>
        <w:tc>
          <w:tcPr>
            <w:tcW w:w="1418" w:type="dxa"/>
          </w:tcPr>
          <w:p w14:paraId="04860573" w14:textId="0E78B5D3" w:rsidR="00E57DBE" w:rsidRDefault="00E57DBE" w:rsidP="0072464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572</w:t>
            </w:r>
          </w:p>
        </w:tc>
        <w:tc>
          <w:tcPr>
            <w:tcW w:w="2126" w:type="dxa"/>
          </w:tcPr>
          <w:p w14:paraId="5A653F29" w14:textId="77777777" w:rsidR="00E57DBE" w:rsidRDefault="00E57DBE" w:rsidP="0072464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1238C33" w14:textId="12B3BF92" w:rsidR="00E57DBE" w:rsidRDefault="00E57DBE" w:rsidP="0072464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0-2</w:t>
            </w:r>
          </w:p>
        </w:tc>
        <w:tc>
          <w:tcPr>
            <w:tcW w:w="1701" w:type="dxa"/>
          </w:tcPr>
          <w:p w14:paraId="2D2F4C53" w14:textId="38302BBB" w:rsidR="00E57DBE" w:rsidRDefault="00E57DBE" w:rsidP="0072464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16</w:t>
            </w:r>
          </w:p>
        </w:tc>
      </w:tr>
      <w:tr w:rsidR="00E57DBE" w14:paraId="047138C3" w14:textId="0A8FD43D" w:rsidTr="00E57DBE">
        <w:tc>
          <w:tcPr>
            <w:tcW w:w="1271" w:type="dxa"/>
          </w:tcPr>
          <w:p w14:paraId="22581866" w14:textId="0EEC71D7" w:rsidR="00E57DBE" w:rsidRDefault="00E57DBE" w:rsidP="0072464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2023</w:t>
            </w:r>
          </w:p>
        </w:tc>
        <w:tc>
          <w:tcPr>
            <w:tcW w:w="1418" w:type="dxa"/>
          </w:tcPr>
          <w:p w14:paraId="28ACB38F" w14:textId="0475E56C" w:rsidR="00E57DBE" w:rsidRDefault="00E57DBE" w:rsidP="0072464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547</w:t>
            </w:r>
          </w:p>
        </w:tc>
        <w:tc>
          <w:tcPr>
            <w:tcW w:w="2126" w:type="dxa"/>
          </w:tcPr>
          <w:p w14:paraId="7C5D3F9F" w14:textId="77777777" w:rsidR="00E57DBE" w:rsidRDefault="00E57DBE" w:rsidP="0072464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673D810" w14:textId="4022AB53" w:rsidR="00E57DBE" w:rsidRDefault="00E57DBE" w:rsidP="0072464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3-5</w:t>
            </w:r>
          </w:p>
        </w:tc>
        <w:tc>
          <w:tcPr>
            <w:tcW w:w="1701" w:type="dxa"/>
          </w:tcPr>
          <w:p w14:paraId="4ACDD198" w14:textId="4D26FE2B" w:rsidR="00E57DBE" w:rsidRDefault="00E57DBE" w:rsidP="0072464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23</w:t>
            </w:r>
          </w:p>
        </w:tc>
      </w:tr>
      <w:tr w:rsidR="00E57DBE" w14:paraId="10CB79EF" w14:textId="54EE9F37" w:rsidTr="00E57DBE">
        <w:tc>
          <w:tcPr>
            <w:tcW w:w="1271" w:type="dxa"/>
          </w:tcPr>
          <w:p w14:paraId="069B5315" w14:textId="51F13191" w:rsidR="00E57DBE" w:rsidRDefault="00E57DBE" w:rsidP="0072464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2022</w:t>
            </w:r>
          </w:p>
        </w:tc>
        <w:tc>
          <w:tcPr>
            <w:tcW w:w="1418" w:type="dxa"/>
          </w:tcPr>
          <w:p w14:paraId="0FCEEFA0" w14:textId="67A888D9" w:rsidR="00E57DBE" w:rsidRDefault="00E57DBE" w:rsidP="0072464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538</w:t>
            </w:r>
          </w:p>
        </w:tc>
        <w:tc>
          <w:tcPr>
            <w:tcW w:w="2126" w:type="dxa"/>
          </w:tcPr>
          <w:p w14:paraId="6BCEFCC9" w14:textId="77777777" w:rsidR="00E57DBE" w:rsidRDefault="00E57DBE" w:rsidP="0072464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7EE345B" w14:textId="1B5F1F2F" w:rsidR="00E57DBE" w:rsidRDefault="00E57DBE" w:rsidP="0072464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6-13</w:t>
            </w:r>
          </w:p>
        </w:tc>
        <w:tc>
          <w:tcPr>
            <w:tcW w:w="1701" w:type="dxa"/>
          </w:tcPr>
          <w:p w14:paraId="615EE981" w14:textId="30238DFC" w:rsidR="00E57DBE" w:rsidRDefault="00E57DBE" w:rsidP="0072464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54</w:t>
            </w:r>
          </w:p>
        </w:tc>
      </w:tr>
      <w:tr w:rsidR="00E57DBE" w14:paraId="38052C90" w14:textId="1130E29E" w:rsidTr="00E57DBE">
        <w:tc>
          <w:tcPr>
            <w:tcW w:w="1271" w:type="dxa"/>
          </w:tcPr>
          <w:p w14:paraId="69119120" w14:textId="5547D01E" w:rsidR="00E57DBE" w:rsidRDefault="00E57DBE" w:rsidP="0072464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2021</w:t>
            </w:r>
          </w:p>
        </w:tc>
        <w:tc>
          <w:tcPr>
            <w:tcW w:w="1418" w:type="dxa"/>
          </w:tcPr>
          <w:p w14:paraId="61F96784" w14:textId="4E47E546" w:rsidR="00E57DBE" w:rsidRDefault="00E57DBE" w:rsidP="0072464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563</w:t>
            </w:r>
          </w:p>
        </w:tc>
        <w:tc>
          <w:tcPr>
            <w:tcW w:w="2126" w:type="dxa"/>
          </w:tcPr>
          <w:p w14:paraId="595CA1DD" w14:textId="77777777" w:rsidR="00E57DBE" w:rsidRDefault="00E57DBE" w:rsidP="0072464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80DC9D" w14:textId="30912DE6" w:rsidR="00E57DBE" w:rsidRDefault="00E57DBE" w:rsidP="0072464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14-17</w:t>
            </w:r>
          </w:p>
        </w:tc>
        <w:tc>
          <w:tcPr>
            <w:tcW w:w="1701" w:type="dxa"/>
          </w:tcPr>
          <w:p w14:paraId="1B727854" w14:textId="3C8D741F" w:rsidR="00E57DBE" w:rsidRDefault="00E57DBE" w:rsidP="0072464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40</w:t>
            </w:r>
          </w:p>
        </w:tc>
      </w:tr>
      <w:tr w:rsidR="00E57DBE" w14:paraId="65FAE989" w14:textId="117EF972" w:rsidTr="00E57DBE">
        <w:tc>
          <w:tcPr>
            <w:tcW w:w="1271" w:type="dxa"/>
          </w:tcPr>
          <w:p w14:paraId="398B6296" w14:textId="2F7A0ADE" w:rsidR="00E57DBE" w:rsidRDefault="00E57DBE" w:rsidP="0072464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2020</w:t>
            </w:r>
          </w:p>
        </w:tc>
        <w:tc>
          <w:tcPr>
            <w:tcW w:w="1418" w:type="dxa"/>
          </w:tcPr>
          <w:p w14:paraId="3351D8E7" w14:textId="2D2077F1" w:rsidR="00E57DBE" w:rsidRDefault="00E57DBE" w:rsidP="0072464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537</w:t>
            </w:r>
          </w:p>
        </w:tc>
        <w:tc>
          <w:tcPr>
            <w:tcW w:w="2126" w:type="dxa"/>
          </w:tcPr>
          <w:p w14:paraId="7CB8756D" w14:textId="77777777" w:rsidR="00E57DBE" w:rsidRDefault="00E57DBE" w:rsidP="0072464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B13E60C" w14:textId="55A736C9" w:rsidR="00E57DBE" w:rsidRDefault="00E57DBE" w:rsidP="0072464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18-54</w:t>
            </w:r>
          </w:p>
        </w:tc>
        <w:tc>
          <w:tcPr>
            <w:tcW w:w="1701" w:type="dxa"/>
          </w:tcPr>
          <w:p w14:paraId="4F345677" w14:textId="73F0F131" w:rsidR="00E57DBE" w:rsidRDefault="00E57DBE" w:rsidP="0072464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291</w:t>
            </w:r>
          </w:p>
        </w:tc>
      </w:tr>
      <w:tr w:rsidR="00E57DBE" w14:paraId="1DF55E71" w14:textId="25E5FB15" w:rsidTr="00E57DBE">
        <w:tc>
          <w:tcPr>
            <w:tcW w:w="1271" w:type="dxa"/>
          </w:tcPr>
          <w:p w14:paraId="1F1A5170" w14:textId="7A423531" w:rsidR="00E57DBE" w:rsidRDefault="00E57DBE" w:rsidP="0072464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2019</w:t>
            </w:r>
          </w:p>
        </w:tc>
        <w:tc>
          <w:tcPr>
            <w:tcW w:w="1418" w:type="dxa"/>
          </w:tcPr>
          <w:p w14:paraId="4FB2EB30" w14:textId="767EBD15" w:rsidR="00E57DBE" w:rsidRDefault="00E57DBE" w:rsidP="0072464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517</w:t>
            </w:r>
          </w:p>
        </w:tc>
        <w:tc>
          <w:tcPr>
            <w:tcW w:w="2126" w:type="dxa"/>
          </w:tcPr>
          <w:p w14:paraId="35E58560" w14:textId="77777777" w:rsidR="00E57DBE" w:rsidRDefault="00E57DBE" w:rsidP="0072464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941BCA7" w14:textId="620AB3AA" w:rsidR="00E57DBE" w:rsidRDefault="00E57DBE" w:rsidP="0072464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55-59</w:t>
            </w:r>
          </w:p>
        </w:tc>
        <w:tc>
          <w:tcPr>
            <w:tcW w:w="1701" w:type="dxa"/>
          </w:tcPr>
          <w:p w14:paraId="02DE2508" w14:textId="2E6D56C4" w:rsidR="00E57DBE" w:rsidRDefault="00E57DBE" w:rsidP="0072464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37</w:t>
            </w:r>
          </w:p>
        </w:tc>
      </w:tr>
      <w:tr w:rsidR="00E57DBE" w14:paraId="0A6B46F4" w14:textId="1F3F5390" w:rsidTr="00E57DBE">
        <w:tc>
          <w:tcPr>
            <w:tcW w:w="1271" w:type="dxa"/>
          </w:tcPr>
          <w:p w14:paraId="6934CBE5" w14:textId="298BD085" w:rsidR="00E57DBE" w:rsidRDefault="00E57DBE" w:rsidP="0072464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2018</w:t>
            </w:r>
          </w:p>
        </w:tc>
        <w:tc>
          <w:tcPr>
            <w:tcW w:w="1418" w:type="dxa"/>
          </w:tcPr>
          <w:p w14:paraId="297F0EE6" w14:textId="51348692" w:rsidR="00E57DBE" w:rsidRDefault="00E57DBE" w:rsidP="0072464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515</w:t>
            </w:r>
          </w:p>
        </w:tc>
        <w:tc>
          <w:tcPr>
            <w:tcW w:w="2126" w:type="dxa"/>
          </w:tcPr>
          <w:p w14:paraId="7D3EE3F4" w14:textId="77777777" w:rsidR="00E57DBE" w:rsidRDefault="00E57DBE" w:rsidP="0072464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D7624BF" w14:textId="64DADE11" w:rsidR="00E57DBE" w:rsidRDefault="00E57DBE" w:rsidP="0072464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60-69</w:t>
            </w:r>
          </w:p>
        </w:tc>
        <w:tc>
          <w:tcPr>
            <w:tcW w:w="1701" w:type="dxa"/>
          </w:tcPr>
          <w:p w14:paraId="5B7582DF" w14:textId="12154AFC" w:rsidR="00E57DBE" w:rsidRDefault="00E57DBE" w:rsidP="0072464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70</w:t>
            </w:r>
          </w:p>
        </w:tc>
      </w:tr>
      <w:tr w:rsidR="00E57DBE" w14:paraId="533880C6" w14:textId="462A8166" w:rsidTr="00E57DBE">
        <w:tc>
          <w:tcPr>
            <w:tcW w:w="1271" w:type="dxa"/>
          </w:tcPr>
          <w:p w14:paraId="508DB75C" w14:textId="50337981" w:rsidR="00E57DBE" w:rsidRDefault="00E57DBE" w:rsidP="0072464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2017</w:t>
            </w:r>
          </w:p>
        </w:tc>
        <w:tc>
          <w:tcPr>
            <w:tcW w:w="1418" w:type="dxa"/>
          </w:tcPr>
          <w:p w14:paraId="67C03184" w14:textId="513F4D08" w:rsidR="00E57DBE" w:rsidRDefault="00E57DBE" w:rsidP="0072464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490</w:t>
            </w:r>
          </w:p>
        </w:tc>
        <w:tc>
          <w:tcPr>
            <w:tcW w:w="2126" w:type="dxa"/>
          </w:tcPr>
          <w:p w14:paraId="765AF43F" w14:textId="77777777" w:rsidR="00E57DBE" w:rsidRDefault="00E57DBE" w:rsidP="0072464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3DDC4FF" w14:textId="59A3D264" w:rsidR="00E57DBE" w:rsidRDefault="00E57DBE" w:rsidP="0072464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70-79</w:t>
            </w:r>
          </w:p>
        </w:tc>
        <w:tc>
          <w:tcPr>
            <w:tcW w:w="1701" w:type="dxa"/>
          </w:tcPr>
          <w:p w14:paraId="67B2FE78" w14:textId="1B7440B3" w:rsidR="00E57DBE" w:rsidRDefault="00E57DBE" w:rsidP="0072464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30</w:t>
            </w:r>
          </w:p>
        </w:tc>
      </w:tr>
      <w:tr w:rsidR="00E57DBE" w14:paraId="79B22E3A" w14:textId="58D92852" w:rsidTr="00E57DBE">
        <w:tc>
          <w:tcPr>
            <w:tcW w:w="1271" w:type="dxa"/>
          </w:tcPr>
          <w:p w14:paraId="39B11461" w14:textId="53FA36BE" w:rsidR="00E57DBE" w:rsidRDefault="00E57DBE" w:rsidP="0072464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2016</w:t>
            </w:r>
          </w:p>
        </w:tc>
        <w:tc>
          <w:tcPr>
            <w:tcW w:w="1418" w:type="dxa"/>
          </w:tcPr>
          <w:p w14:paraId="5967AF05" w14:textId="3656324A" w:rsidR="00E57DBE" w:rsidRDefault="00E57DBE" w:rsidP="0072464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479</w:t>
            </w:r>
          </w:p>
        </w:tc>
        <w:tc>
          <w:tcPr>
            <w:tcW w:w="2126" w:type="dxa"/>
          </w:tcPr>
          <w:p w14:paraId="67095F69" w14:textId="77777777" w:rsidR="00E57DBE" w:rsidRDefault="00E57DBE" w:rsidP="0072464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1575D0D" w14:textId="1799D580" w:rsidR="00E57DBE" w:rsidRDefault="00E57DBE" w:rsidP="0072464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80 év felett</w:t>
            </w:r>
          </w:p>
        </w:tc>
        <w:tc>
          <w:tcPr>
            <w:tcW w:w="1701" w:type="dxa"/>
          </w:tcPr>
          <w:p w14:paraId="1DECACC1" w14:textId="77451BC6" w:rsidR="00E57DBE" w:rsidRDefault="00E57DBE" w:rsidP="0072464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30</w:t>
            </w:r>
          </w:p>
        </w:tc>
      </w:tr>
      <w:tr w:rsidR="00E57DBE" w14:paraId="5D48CF02" w14:textId="1BAC2F39" w:rsidTr="00E57DBE">
        <w:tc>
          <w:tcPr>
            <w:tcW w:w="1271" w:type="dxa"/>
          </w:tcPr>
          <w:p w14:paraId="43A457FD" w14:textId="4A549729" w:rsidR="00E57DBE" w:rsidRDefault="00E57DBE" w:rsidP="0072464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2015</w:t>
            </w:r>
          </w:p>
        </w:tc>
        <w:tc>
          <w:tcPr>
            <w:tcW w:w="1418" w:type="dxa"/>
          </w:tcPr>
          <w:p w14:paraId="12D05490" w14:textId="55B5391E" w:rsidR="00E57DBE" w:rsidRDefault="00E57DBE" w:rsidP="0072464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460</w:t>
            </w:r>
          </w:p>
        </w:tc>
        <w:tc>
          <w:tcPr>
            <w:tcW w:w="2126" w:type="dxa"/>
          </w:tcPr>
          <w:p w14:paraId="67BDCFDC" w14:textId="77777777" w:rsidR="00E57DBE" w:rsidRDefault="00E57DBE" w:rsidP="0072464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18FEC8B" w14:textId="77777777" w:rsidR="00E57DBE" w:rsidRDefault="00E57DBE" w:rsidP="0072464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79C5FA5" w14:textId="77777777" w:rsidR="00E57DBE" w:rsidRDefault="00E57DBE" w:rsidP="0072464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57DBE" w14:paraId="051E7F45" w14:textId="050E10CA" w:rsidTr="00E57DBE">
        <w:tc>
          <w:tcPr>
            <w:tcW w:w="1271" w:type="dxa"/>
          </w:tcPr>
          <w:p w14:paraId="4D3A707E" w14:textId="2D96859F" w:rsidR="00E57DBE" w:rsidRDefault="00E57DBE" w:rsidP="0072464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2014</w:t>
            </w:r>
          </w:p>
        </w:tc>
        <w:tc>
          <w:tcPr>
            <w:tcW w:w="1418" w:type="dxa"/>
          </w:tcPr>
          <w:p w14:paraId="55FA79C6" w14:textId="08D3A63B" w:rsidR="00E57DBE" w:rsidRDefault="00E57DBE" w:rsidP="0072464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461</w:t>
            </w:r>
          </w:p>
        </w:tc>
        <w:tc>
          <w:tcPr>
            <w:tcW w:w="2126" w:type="dxa"/>
          </w:tcPr>
          <w:p w14:paraId="522A966B" w14:textId="77777777" w:rsidR="00E57DBE" w:rsidRDefault="00E57DBE" w:rsidP="0072464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8E42EB1" w14:textId="77777777" w:rsidR="00E57DBE" w:rsidRDefault="00E57DBE" w:rsidP="0072464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7A6D2AE" w14:textId="77777777" w:rsidR="00E57DBE" w:rsidRDefault="00E57DBE" w:rsidP="0072464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57DBE" w14:paraId="7A0BA4B5" w14:textId="25ED00A7" w:rsidTr="00E57DBE">
        <w:tc>
          <w:tcPr>
            <w:tcW w:w="1271" w:type="dxa"/>
          </w:tcPr>
          <w:p w14:paraId="33FDDEEA" w14:textId="15CF170D" w:rsidR="00E57DBE" w:rsidRDefault="00E57DBE" w:rsidP="0072464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2013</w:t>
            </w:r>
          </w:p>
        </w:tc>
        <w:tc>
          <w:tcPr>
            <w:tcW w:w="1418" w:type="dxa"/>
          </w:tcPr>
          <w:p w14:paraId="2D5D9436" w14:textId="4166DE87" w:rsidR="00E57DBE" w:rsidRDefault="00E57DBE" w:rsidP="0072464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474</w:t>
            </w:r>
          </w:p>
        </w:tc>
        <w:tc>
          <w:tcPr>
            <w:tcW w:w="2126" w:type="dxa"/>
          </w:tcPr>
          <w:p w14:paraId="2053CA45" w14:textId="77777777" w:rsidR="00E57DBE" w:rsidRDefault="00E57DBE" w:rsidP="0072464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713EE56" w14:textId="77777777" w:rsidR="00E57DBE" w:rsidRDefault="00E57DBE" w:rsidP="0072464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03EDD4A" w14:textId="77777777" w:rsidR="00E57DBE" w:rsidRDefault="00E57DBE" w:rsidP="0072464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57DBE" w14:paraId="487E795F" w14:textId="56BC1275" w:rsidTr="00E57DBE">
        <w:tc>
          <w:tcPr>
            <w:tcW w:w="1271" w:type="dxa"/>
          </w:tcPr>
          <w:p w14:paraId="2BBAA815" w14:textId="31FFC091" w:rsidR="00E57DBE" w:rsidRDefault="00E57DBE" w:rsidP="0072464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2012</w:t>
            </w:r>
          </w:p>
        </w:tc>
        <w:tc>
          <w:tcPr>
            <w:tcW w:w="1418" w:type="dxa"/>
          </w:tcPr>
          <w:p w14:paraId="32CEF44A" w14:textId="168389DF" w:rsidR="00E57DBE" w:rsidRDefault="00E57DBE" w:rsidP="0072464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460</w:t>
            </w:r>
          </w:p>
        </w:tc>
        <w:tc>
          <w:tcPr>
            <w:tcW w:w="2126" w:type="dxa"/>
          </w:tcPr>
          <w:p w14:paraId="52EA9687" w14:textId="77777777" w:rsidR="00E57DBE" w:rsidRDefault="00E57DBE" w:rsidP="0072464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30ED6AE" w14:textId="77777777" w:rsidR="00E57DBE" w:rsidRDefault="00E57DBE" w:rsidP="0072464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81D03A6" w14:textId="77777777" w:rsidR="00E57DBE" w:rsidRDefault="00E57DBE" w:rsidP="0072464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bookmarkEnd w:id="0"/>
    <w:p w14:paraId="70A5088C" w14:textId="430ABEA3" w:rsidR="009169D4" w:rsidRPr="0072464C" w:rsidRDefault="009169D4" w:rsidP="009169D4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2464C">
        <w:rPr>
          <w:rFonts w:asciiTheme="majorBidi" w:hAnsiTheme="majorBidi" w:cstheme="majorBidi"/>
          <w:b/>
          <w:bCs/>
          <w:sz w:val="24"/>
          <w:szCs w:val="24"/>
        </w:rPr>
        <w:t>Forrás: KSH és a Sóly Önkormányzat adatai alapján.</w:t>
      </w:r>
    </w:p>
    <w:p w14:paraId="12705EA4" w14:textId="4F09C3A4" w:rsidR="00294594" w:rsidRDefault="009169D4" w:rsidP="00294594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2464C">
        <w:rPr>
          <w:rFonts w:asciiTheme="majorBidi" w:hAnsiTheme="majorBidi" w:cstheme="majorBidi"/>
          <w:b/>
          <w:bCs/>
          <w:sz w:val="24"/>
          <w:szCs w:val="24"/>
        </w:rPr>
        <w:lastRenderedPageBreak/>
        <w:t>A lakosság túlnyomó része 18-54 év közötti, mely azt igazolja, hogy sok fiatal él a település</w:t>
      </w:r>
      <w:r w:rsidR="00294594">
        <w:rPr>
          <w:rFonts w:asciiTheme="majorBidi" w:hAnsiTheme="majorBidi" w:cstheme="majorBidi"/>
          <w:b/>
          <w:bCs/>
          <w:sz w:val="24"/>
          <w:szCs w:val="24"/>
        </w:rPr>
        <w:t>en.</w:t>
      </w:r>
    </w:p>
    <w:p w14:paraId="4577CA99" w14:textId="75C5A577" w:rsidR="00294594" w:rsidRDefault="00294594" w:rsidP="00294594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A település bevételei 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>egyenlőre</w:t>
      </w:r>
      <w:proofErr w:type="gramEnd"/>
      <w:r>
        <w:rPr>
          <w:rFonts w:asciiTheme="majorBidi" w:hAnsiTheme="majorBidi" w:cstheme="majorBidi"/>
          <w:b/>
          <w:bCs/>
          <w:sz w:val="24"/>
          <w:szCs w:val="24"/>
        </w:rPr>
        <w:t xml:space="preserve"> a helyi adókra korlátozódnak.</w:t>
      </w:r>
    </w:p>
    <w:p w14:paraId="2B4751F9" w14:textId="6A2A0BDD" w:rsidR="00294594" w:rsidRDefault="00294594" w:rsidP="00294594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Ezek az alábbiak:</w:t>
      </w:r>
    </w:p>
    <w:p w14:paraId="6A489AAE" w14:textId="2ECCD1C2" w:rsidR="00294594" w:rsidRDefault="00294594" w:rsidP="00294594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1. Iparűzési adó</w:t>
      </w:r>
    </w:p>
    <w:p w14:paraId="12F51294" w14:textId="378F2A24" w:rsidR="00294594" w:rsidRDefault="00294594" w:rsidP="00294594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2. Telekadó</w:t>
      </w:r>
    </w:p>
    <w:p w14:paraId="4BDEFB05" w14:textId="7C9185C4" w:rsidR="00294594" w:rsidRPr="0072464C" w:rsidRDefault="00294594" w:rsidP="00294594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3. Építményadó</w:t>
      </w:r>
    </w:p>
    <w:p w14:paraId="3400E624" w14:textId="4C33857D" w:rsidR="0001246F" w:rsidRPr="0072464C" w:rsidRDefault="0001246F" w:rsidP="0090324D">
      <w:pPr>
        <w:pStyle w:val="Listaszerbekezds"/>
        <w:numPr>
          <w:ilvl w:val="0"/>
          <w:numId w:val="51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72464C">
        <w:rPr>
          <w:rFonts w:asciiTheme="majorBidi" w:hAnsiTheme="majorBidi" w:cstheme="majorBidi"/>
          <w:b/>
          <w:bCs/>
          <w:sz w:val="24"/>
          <w:szCs w:val="24"/>
        </w:rPr>
        <w:t>FEJLESZTÉSI IRÁNYOK</w:t>
      </w:r>
    </w:p>
    <w:p w14:paraId="1F0D490E" w14:textId="2A22B2FF" w:rsidR="00730FFB" w:rsidRPr="0072464C" w:rsidRDefault="00730FFB" w:rsidP="0090324D">
      <w:pPr>
        <w:pStyle w:val="Listaszerbekezds"/>
        <w:numPr>
          <w:ilvl w:val="0"/>
          <w:numId w:val="52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72464C">
        <w:rPr>
          <w:rFonts w:asciiTheme="majorBidi" w:hAnsiTheme="majorBidi" w:cstheme="majorBidi"/>
          <w:b/>
          <w:bCs/>
          <w:sz w:val="24"/>
          <w:szCs w:val="24"/>
        </w:rPr>
        <w:t>Szociális ellátás és idősgondozás – szakmai koncepció</w:t>
      </w:r>
    </w:p>
    <w:p w14:paraId="5BB85F46" w14:textId="77777777" w:rsidR="00730FFB" w:rsidRPr="0072464C" w:rsidRDefault="00730FFB" w:rsidP="0090324D">
      <w:pPr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Sóly község elkötelezett az iránt, hogy minden lakója számára biztonságos, méltóságteljes és támogató környezetet biztosítson – különösen az idősek és a fogyatékkal élő emberek számára. A község népességszerkezete alapján megállapítható, hogy az időskorúak aránya jelentős, és sok esetben önálló, családi segítség nélküli élethelyzetben élnek.</w:t>
      </w:r>
    </w:p>
    <w:p w14:paraId="4B2BDB51" w14:textId="77777777" w:rsidR="00730FFB" w:rsidRPr="0072464C" w:rsidRDefault="00730FFB" w:rsidP="0090324D">
      <w:pPr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A szociális ellátás célja, hogy megelőzze a kiszolgáltatottságot, növelje az önálló életvitel lehetőségét, és biztosítsa a gondoskodás intézményes, közösségi formáit.</w:t>
      </w:r>
    </w:p>
    <w:p w14:paraId="6C8998ED" w14:textId="77777777" w:rsidR="00730FFB" w:rsidRPr="0072464C" w:rsidRDefault="00730FFB" w:rsidP="0090324D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2464C">
        <w:rPr>
          <w:rFonts w:asciiTheme="majorBidi" w:hAnsiTheme="majorBidi" w:cstheme="majorBidi"/>
          <w:b/>
          <w:bCs/>
          <w:sz w:val="24"/>
          <w:szCs w:val="24"/>
        </w:rPr>
        <w:t>Kiemelt célok:</w:t>
      </w:r>
    </w:p>
    <w:p w14:paraId="75BCA884" w14:textId="77777777" w:rsidR="00730FFB" w:rsidRPr="0072464C" w:rsidRDefault="00730FFB" w:rsidP="0090324D">
      <w:pPr>
        <w:numPr>
          <w:ilvl w:val="0"/>
          <w:numId w:val="10"/>
        </w:numPr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A szociális ellátórendszer helyi megerősítése, napi szintű elérhetőség biztosítása.</w:t>
      </w:r>
    </w:p>
    <w:p w14:paraId="6199C9DC" w14:textId="342CAE25" w:rsidR="00730FFB" w:rsidRPr="0072464C" w:rsidRDefault="00730FFB" w:rsidP="0090324D">
      <w:pPr>
        <w:numPr>
          <w:ilvl w:val="0"/>
          <w:numId w:val="10"/>
        </w:numPr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 xml:space="preserve">A házi </w:t>
      </w:r>
      <w:r w:rsidR="002F2AE6" w:rsidRPr="0072464C">
        <w:rPr>
          <w:rFonts w:asciiTheme="majorBidi" w:hAnsiTheme="majorBidi" w:cstheme="majorBidi"/>
          <w:sz w:val="24"/>
          <w:szCs w:val="24"/>
        </w:rPr>
        <w:t>segítségnyújtást és a falugondnoki szolgáltatást Sólyban a református egyház</w:t>
      </w:r>
      <w:r w:rsidR="00E57DBE">
        <w:rPr>
          <w:rFonts w:asciiTheme="majorBidi" w:hAnsiTheme="majorBidi" w:cstheme="majorBidi"/>
          <w:sz w:val="24"/>
          <w:szCs w:val="24"/>
        </w:rPr>
        <w:t>,</w:t>
      </w:r>
      <w:r w:rsidR="002F2AE6" w:rsidRPr="0072464C">
        <w:rPr>
          <w:rFonts w:asciiTheme="majorBidi" w:hAnsiTheme="majorBidi" w:cstheme="majorBidi"/>
          <w:sz w:val="24"/>
          <w:szCs w:val="24"/>
        </w:rPr>
        <w:t xml:space="preserve"> valamint a </w:t>
      </w:r>
      <w:proofErr w:type="spellStart"/>
      <w:r w:rsidR="002F2AE6" w:rsidRPr="0072464C">
        <w:rPr>
          <w:rFonts w:asciiTheme="majorBidi" w:hAnsiTheme="majorBidi" w:cstheme="majorBidi"/>
          <w:sz w:val="24"/>
          <w:szCs w:val="24"/>
        </w:rPr>
        <w:t>Pannonikum</w:t>
      </w:r>
      <w:proofErr w:type="spellEnd"/>
      <w:r w:rsidR="002F2AE6" w:rsidRPr="0072464C">
        <w:rPr>
          <w:rFonts w:asciiTheme="majorBidi" w:hAnsiTheme="majorBidi" w:cstheme="majorBidi"/>
          <w:sz w:val="24"/>
          <w:szCs w:val="24"/>
        </w:rPr>
        <w:t xml:space="preserve"> szeretetszolgálat látja el. </w:t>
      </w:r>
    </w:p>
    <w:p w14:paraId="6EF37B4B" w14:textId="2C31DBCB" w:rsidR="00730FFB" w:rsidRPr="0072464C" w:rsidRDefault="00730FFB" w:rsidP="0090324D">
      <w:pPr>
        <w:numPr>
          <w:ilvl w:val="0"/>
          <w:numId w:val="10"/>
        </w:numPr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 xml:space="preserve">A Gondoskodó Közösségek Program kidolgozása a településre, új típusú, innovatív szolgáltatások bevezetése. Célirányos együttműködés kialakítása középiskolákkal, gimnáziumokkal, annak érdekében, hogy a diákok az 50 órás közösségi munkát Sólyban végezzék el. A program keretein belül előzetes igényfelmérést végzünk az idősek és fogyatékkal élők körében igényeik pontos megismerése érdekében. Így célirányosan tudunk segíteni abban, amire nekik a legjobban szükségük van. </w:t>
      </w:r>
      <w:r w:rsidR="002F2AE6" w:rsidRPr="0072464C">
        <w:rPr>
          <w:rFonts w:asciiTheme="majorBidi" w:hAnsiTheme="majorBidi" w:cstheme="majorBidi"/>
          <w:sz w:val="24"/>
          <w:szCs w:val="24"/>
        </w:rPr>
        <w:t>Az Önkormányzat felveszi a kapcsolatot a</w:t>
      </w:r>
      <w:r w:rsidRPr="0072464C">
        <w:rPr>
          <w:rFonts w:asciiTheme="majorBidi" w:hAnsiTheme="majorBidi" w:cstheme="majorBidi"/>
          <w:sz w:val="24"/>
          <w:szCs w:val="24"/>
        </w:rPr>
        <w:t xml:space="preserve"> veszprémi Érseki Hittudományi Főiskol</w:t>
      </w:r>
      <w:r w:rsidR="002F2AE6" w:rsidRPr="0072464C">
        <w:rPr>
          <w:rFonts w:asciiTheme="majorBidi" w:hAnsiTheme="majorBidi" w:cstheme="majorBidi"/>
          <w:sz w:val="24"/>
          <w:szCs w:val="24"/>
        </w:rPr>
        <w:t xml:space="preserve">ával annak érdekében, hogy a </w:t>
      </w:r>
      <w:r w:rsidRPr="0072464C">
        <w:rPr>
          <w:rFonts w:asciiTheme="majorBidi" w:hAnsiTheme="majorBidi" w:cstheme="majorBidi"/>
          <w:sz w:val="24"/>
          <w:szCs w:val="24"/>
        </w:rPr>
        <w:t xml:space="preserve">szociális </w:t>
      </w:r>
      <w:r w:rsidR="002F2AE6" w:rsidRPr="0072464C">
        <w:rPr>
          <w:rFonts w:asciiTheme="majorBidi" w:hAnsiTheme="majorBidi" w:cstheme="majorBidi"/>
          <w:sz w:val="24"/>
          <w:szCs w:val="24"/>
        </w:rPr>
        <w:t xml:space="preserve">munkás szakos </w:t>
      </w:r>
      <w:proofErr w:type="gramStart"/>
      <w:r w:rsidR="002F2AE6" w:rsidRPr="0072464C">
        <w:rPr>
          <w:rFonts w:asciiTheme="majorBidi" w:hAnsiTheme="majorBidi" w:cstheme="majorBidi"/>
          <w:sz w:val="24"/>
          <w:szCs w:val="24"/>
        </w:rPr>
        <w:t xml:space="preserve">hallgatók </w:t>
      </w:r>
      <w:r w:rsidRPr="0072464C">
        <w:rPr>
          <w:rFonts w:asciiTheme="majorBidi" w:hAnsiTheme="majorBidi" w:cstheme="majorBidi"/>
          <w:sz w:val="24"/>
          <w:szCs w:val="24"/>
        </w:rPr>
        <w:t xml:space="preserve"> szakmai</w:t>
      </w:r>
      <w:proofErr w:type="gramEnd"/>
      <w:r w:rsidRPr="0072464C">
        <w:rPr>
          <w:rFonts w:asciiTheme="majorBidi" w:hAnsiTheme="majorBidi" w:cstheme="majorBidi"/>
          <w:sz w:val="24"/>
          <w:szCs w:val="24"/>
        </w:rPr>
        <w:t xml:space="preserve"> gyakorlatukat a településen töltsék el</w:t>
      </w:r>
      <w:r w:rsidR="002F2AE6" w:rsidRPr="0072464C">
        <w:rPr>
          <w:rFonts w:asciiTheme="majorBidi" w:hAnsiTheme="majorBidi" w:cstheme="majorBidi"/>
          <w:sz w:val="24"/>
          <w:szCs w:val="24"/>
        </w:rPr>
        <w:t>, ezzel is bővítve a szolgáltatások körét.</w:t>
      </w:r>
    </w:p>
    <w:p w14:paraId="6D06A555" w14:textId="77777777" w:rsidR="00730FFB" w:rsidRPr="0072464C" w:rsidRDefault="00730FFB" w:rsidP="0090324D">
      <w:pPr>
        <w:numPr>
          <w:ilvl w:val="0"/>
          <w:numId w:val="10"/>
        </w:numPr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Egy közösségi gondozási pont (nappali ellátó tér) kialakítása a településen, ahol tanácsadás, közösségi programok és információs szolgáltatások elérhetők.</w:t>
      </w:r>
    </w:p>
    <w:p w14:paraId="3301A53E" w14:textId="77777777" w:rsidR="00730FFB" w:rsidRPr="0072464C" w:rsidRDefault="00730FFB" w:rsidP="0090324D">
      <w:pPr>
        <w:numPr>
          <w:ilvl w:val="0"/>
          <w:numId w:val="10"/>
        </w:numPr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A rászorulók részére szociális célú tűzifa biztosítása évről évre, az önkormányzat által benyújtott pályázatok segítségével.</w:t>
      </w:r>
    </w:p>
    <w:p w14:paraId="612CFCA2" w14:textId="695F21E2" w:rsidR="00730FFB" w:rsidRPr="0072464C" w:rsidRDefault="00730FFB" w:rsidP="0090324D">
      <w:pPr>
        <w:numPr>
          <w:ilvl w:val="0"/>
          <w:numId w:val="10"/>
        </w:numPr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lastRenderedPageBreak/>
        <w:t>A civil</w:t>
      </w:r>
      <w:r w:rsidR="00840332" w:rsidRPr="0072464C">
        <w:rPr>
          <w:rFonts w:asciiTheme="majorBidi" w:hAnsiTheme="majorBidi" w:cstheme="majorBidi"/>
          <w:sz w:val="24"/>
          <w:szCs w:val="24"/>
        </w:rPr>
        <w:t xml:space="preserve"> </w:t>
      </w:r>
      <w:r w:rsidRPr="0072464C">
        <w:rPr>
          <w:rFonts w:asciiTheme="majorBidi" w:hAnsiTheme="majorBidi" w:cstheme="majorBidi"/>
          <w:sz w:val="24"/>
          <w:szCs w:val="24"/>
        </w:rPr>
        <w:t>szereplők bevonása a segítségnyújtásba (pl. látogatószolgálat, közös rendezvények).</w:t>
      </w:r>
    </w:p>
    <w:p w14:paraId="15E4CD23" w14:textId="77777777" w:rsidR="00730FFB" w:rsidRPr="0072464C" w:rsidRDefault="00730FFB" w:rsidP="0090324D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2464C">
        <w:rPr>
          <w:rFonts w:asciiTheme="majorBidi" w:hAnsiTheme="majorBidi" w:cstheme="majorBidi"/>
          <w:b/>
          <w:bCs/>
          <w:sz w:val="24"/>
          <w:szCs w:val="24"/>
        </w:rPr>
        <w:t>Tervezett fejlesztések:</w:t>
      </w:r>
    </w:p>
    <w:p w14:paraId="059E7BFA" w14:textId="77777777" w:rsidR="00730FFB" w:rsidRPr="0072464C" w:rsidRDefault="00730FFB" w:rsidP="0090324D">
      <w:pPr>
        <w:numPr>
          <w:ilvl w:val="0"/>
          <w:numId w:val="11"/>
        </w:numPr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Információs adatlap- és igényfelmérő rendszer bevezetése az időskorú lakosság szükségleteinek feltérképezésére.</w:t>
      </w:r>
    </w:p>
    <w:p w14:paraId="2C06EB81" w14:textId="77777777" w:rsidR="00730FFB" w:rsidRPr="0072464C" w:rsidRDefault="00730FFB" w:rsidP="0090324D">
      <w:pPr>
        <w:numPr>
          <w:ilvl w:val="0"/>
          <w:numId w:val="11"/>
        </w:numPr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Önkéntes segítő hálózat elindítása (pl. fiatalok és idősek közötti programok).</w:t>
      </w:r>
    </w:p>
    <w:p w14:paraId="20858ADB" w14:textId="77777777" w:rsidR="00730FFB" w:rsidRPr="0072464C" w:rsidRDefault="00730FFB" w:rsidP="0090324D">
      <w:pPr>
        <w:numPr>
          <w:ilvl w:val="0"/>
          <w:numId w:val="11"/>
        </w:numPr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Egészségnapok, életmód-tanácsadások, digitális eszközhasználati tréningek szervezése.</w:t>
      </w:r>
    </w:p>
    <w:p w14:paraId="3E2CC8FA" w14:textId="77777777" w:rsidR="00730FFB" w:rsidRPr="0072464C" w:rsidRDefault="00730FFB" w:rsidP="0090324D">
      <w:pPr>
        <w:numPr>
          <w:ilvl w:val="0"/>
          <w:numId w:val="11"/>
        </w:numPr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Szorosabb együttműködés kialakítása a családsegítő szolgálattal és a Veszprémi járás szociális intézményeivel.</w:t>
      </w:r>
    </w:p>
    <w:p w14:paraId="5726FB5B" w14:textId="77777777" w:rsidR="00730FFB" w:rsidRPr="0072464C" w:rsidRDefault="00730FFB" w:rsidP="0090324D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2464C">
        <w:rPr>
          <w:rFonts w:asciiTheme="majorBidi" w:hAnsiTheme="majorBidi" w:cstheme="majorBidi"/>
          <w:b/>
          <w:bCs/>
          <w:sz w:val="24"/>
          <w:szCs w:val="24"/>
        </w:rPr>
        <w:t>Indokoltság:</w:t>
      </w:r>
    </w:p>
    <w:p w14:paraId="0B30E0C7" w14:textId="1F297CDF" w:rsidR="00B16D4F" w:rsidRPr="0072464C" w:rsidRDefault="00730FFB" w:rsidP="0090324D">
      <w:pPr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Az idősek és fogyatékosok ellátásának javítása nemcsak humánus kötelesség, hanem hosszú távú társadalmi befektetés is. A biztonságos és támogatott életvitel lehetővé teszi, hogy az idősek továbbra is aktív tagjai maradjanak a közösségnek – tudással, tapasztalattal, figyelemmel gazdagítva a falu mindennapjait.</w:t>
      </w:r>
    </w:p>
    <w:p w14:paraId="4F56C526" w14:textId="30179089" w:rsidR="00B16D4F" w:rsidRPr="0072464C" w:rsidRDefault="00B16D4F" w:rsidP="0090324D">
      <w:pPr>
        <w:pStyle w:val="Listaszerbekezds"/>
        <w:numPr>
          <w:ilvl w:val="0"/>
          <w:numId w:val="52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72464C">
        <w:rPr>
          <w:rFonts w:asciiTheme="majorBidi" w:hAnsiTheme="majorBidi" w:cstheme="majorBidi"/>
          <w:b/>
          <w:bCs/>
          <w:sz w:val="24"/>
          <w:szCs w:val="24"/>
        </w:rPr>
        <w:t>Ifjúságpolitika és gyermekvédelmi</w:t>
      </w:r>
      <w:r w:rsidR="0010380C" w:rsidRPr="0072464C">
        <w:rPr>
          <w:rFonts w:asciiTheme="majorBidi" w:hAnsiTheme="majorBidi" w:cstheme="majorBidi"/>
          <w:b/>
          <w:bCs/>
          <w:sz w:val="24"/>
          <w:szCs w:val="24"/>
        </w:rPr>
        <w:t xml:space="preserve"> és </w:t>
      </w:r>
      <w:proofErr w:type="gramStart"/>
      <w:r w:rsidR="0010380C" w:rsidRPr="0072464C">
        <w:rPr>
          <w:rFonts w:asciiTheme="majorBidi" w:hAnsiTheme="majorBidi" w:cstheme="majorBidi"/>
          <w:b/>
          <w:bCs/>
          <w:sz w:val="24"/>
          <w:szCs w:val="24"/>
        </w:rPr>
        <w:t xml:space="preserve">családsegítő </w:t>
      </w:r>
      <w:r w:rsidRPr="0072464C">
        <w:rPr>
          <w:rFonts w:asciiTheme="majorBidi" w:hAnsiTheme="majorBidi" w:cstheme="majorBidi"/>
          <w:b/>
          <w:bCs/>
          <w:sz w:val="24"/>
          <w:szCs w:val="24"/>
        </w:rPr>
        <w:t xml:space="preserve"> szolgáltatások</w:t>
      </w:r>
      <w:proofErr w:type="gramEnd"/>
      <w:r w:rsidRPr="0072464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4ED633CC" w14:textId="77777777" w:rsidR="00B16D4F" w:rsidRPr="0072464C" w:rsidRDefault="00B16D4F" w:rsidP="0090324D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2464C">
        <w:rPr>
          <w:rFonts w:asciiTheme="majorBidi" w:hAnsiTheme="majorBidi" w:cstheme="majorBidi"/>
          <w:b/>
          <w:bCs/>
          <w:sz w:val="24"/>
          <w:szCs w:val="24"/>
        </w:rPr>
        <w:t>Helyi kihívások és célcsoport</w:t>
      </w:r>
    </w:p>
    <w:p w14:paraId="0A8DEFA8" w14:textId="77777777" w:rsidR="00B16D4F" w:rsidRPr="0072464C" w:rsidRDefault="00B16D4F" w:rsidP="0090324D">
      <w:pPr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Sóly község jövője szempontjából kulcsfontosságú az ifjúság helyben tartása, a fiatal generációk bevonása a közösségi életbe, valamint a gyermekek védelme és egészséges fejlődésének támogatása. A településen élő 0–25 éves korosztály aránya – bár a kedvező demográfiai mozgásoknak köszönhetően – fokozatosan emelkedik, mégis látható, hogy a számukra elérhető intézményes és közösségi lehetőségek korlátozottak.</w:t>
      </w:r>
    </w:p>
    <w:p w14:paraId="022FABA5" w14:textId="77777777" w:rsidR="00B16D4F" w:rsidRPr="0072464C" w:rsidRDefault="00B16D4F" w:rsidP="0090324D">
      <w:pPr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A fiatalok helyi aktivizálása nem csupán szabadidős tevékenységek biztosítását jelenti, hanem a hosszú távú közösségépítést és a település jövőképének megalapozását is szolgálja.</w:t>
      </w:r>
    </w:p>
    <w:p w14:paraId="79D88179" w14:textId="77777777" w:rsidR="00B16D4F" w:rsidRPr="0072464C" w:rsidRDefault="00B16D4F" w:rsidP="0090324D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2464C">
        <w:rPr>
          <w:rFonts w:asciiTheme="majorBidi" w:hAnsiTheme="majorBidi" w:cstheme="majorBidi"/>
          <w:b/>
          <w:bCs/>
          <w:sz w:val="24"/>
          <w:szCs w:val="24"/>
        </w:rPr>
        <w:t>Stratégiai célok</w:t>
      </w:r>
    </w:p>
    <w:p w14:paraId="01EC096E" w14:textId="77777777" w:rsidR="00B16D4F" w:rsidRPr="0072464C" w:rsidRDefault="00B16D4F" w:rsidP="0090324D">
      <w:pPr>
        <w:numPr>
          <w:ilvl w:val="0"/>
          <w:numId w:val="12"/>
        </w:numPr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b/>
          <w:bCs/>
          <w:sz w:val="24"/>
          <w:szCs w:val="24"/>
        </w:rPr>
        <w:t>Ifjúsági közösségi tér kialakítása</w:t>
      </w:r>
    </w:p>
    <w:p w14:paraId="57327EED" w14:textId="558DF168" w:rsidR="00B16D4F" w:rsidRPr="0072464C" w:rsidRDefault="00B16D4F" w:rsidP="00840332">
      <w:pPr>
        <w:numPr>
          <w:ilvl w:val="1"/>
          <w:numId w:val="12"/>
        </w:numPr>
        <w:tabs>
          <w:tab w:val="clear" w:pos="1363"/>
        </w:tabs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 xml:space="preserve">A </w:t>
      </w:r>
      <w:proofErr w:type="spellStart"/>
      <w:r w:rsidRPr="0072464C">
        <w:rPr>
          <w:rFonts w:asciiTheme="majorBidi" w:hAnsiTheme="majorBidi" w:cstheme="majorBidi"/>
          <w:sz w:val="24"/>
          <w:szCs w:val="24"/>
        </w:rPr>
        <w:t>küngösi</w:t>
      </w:r>
      <w:proofErr w:type="spellEnd"/>
      <w:r w:rsidRPr="0072464C">
        <w:rPr>
          <w:rFonts w:asciiTheme="majorBidi" w:hAnsiTheme="majorBidi" w:cstheme="majorBidi"/>
          <w:sz w:val="24"/>
          <w:szCs w:val="24"/>
        </w:rPr>
        <w:t xml:space="preserve"> Talentum Diákközpont mintájára Sóly is kezdeményezi egy ifjúsági szervezet létrehozását, amelynek célja a 12–25 éves fiatalok megszólítása, közösségbe szervezése és fejlesztése. A Talentum Diákközpont programja Európai Uniós mintaprojekt lett, így követésre alkalmasnak találjuk.</w:t>
      </w:r>
    </w:p>
    <w:p w14:paraId="473C2C42" w14:textId="77777777" w:rsidR="00B16D4F" w:rsidRPr="0072464C" w:rsidRDefault="00B16D4F" w:rsidP="00840332">
      <w:pPr>
        <w:numPr>
          <w:ilvl w:val="1"/>
          <w:numId w:val="12"/>
        </w:numPr>
        <w:tabs>
          <w:tab w:val="clear" w:pos="1363"/>
          <w:tab w:val="num" w:pos="1418"/>
        </w:tabs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lastRenderedPageBreak/>
        <w:t>Helyszínként ideális lehet a közösségi könyvtár melletti vagy egy újonnan kialakított önkormányzati tér.</w:t>
      </w:r>
    </w:p>
    <w:p w14:paraId="6A7AA881" w14:textId="77777777" w:rsidR="00B16D4F" w:rsidRPr="0072464C" w:rsidRDefault="00B16D4F" w:rsidP="0090324D">
      <w:pPr>
        <w:numPr>
          <w:ilvl w:val="0"/>
          <w:numId w:val="12"/>
        </w:numPr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b/>
          <w:bCs/>
          <w:sz w:val="24"/>
          <w:szCs w:val="24"/>
        </w:rPr>
        <w:t>Gyermekvédelmi alapellátások megerősítése</w:t>
      </w:r>
    </w:p>
    <w:p w14:paraId="7E9F5678" w14:textId="679900F8" w:rsidR="00B16D4F" w:rsidRPr="0072464C" w:rsidRDefault="00B16D4F" w:rsidP="0090324D">
      <w:pPr>
        <w:numPr>
          <w:ilvl w:val="1"/>
          <w:numId w:val="12"/>
        </w:numPr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Az óvodás és iskolás korosztály szociális biztonságának javítása érdekében szükséges a családsegítő szolgálattal való szorosabb együttműködés, a gyermekvédelmi jelzőrendszer működésének folyamatos figyelemmel kísérése.</w:t>
      </w:r>
      <w:r w:rsidR="0010380C" w:rsidRPr="0072464C">
        <w:rPr>
          <w:rFonts w:asciiTheme="majorBidi" w:hAnsiTheme="majorBidi" w:cstheme="majorBidi"/>
          <w:sz w:val="24"/>
          <w:szCs w:val="24"/>
        </w:rPr>
        <w:t xml:space="preserve"> A támogató szolgáltatások elérése helyben, heti fogadóóra keretében.</w:t>
      </w:r>
    </w:p>
    <w:p w14:paraId="41C5323B" w14:textId="77777777" w:rsidR="00B16D4F" w:rsidRPr="0072464C" w:rsidRDefault="00B16D4F" w:rsidP="0090324D">
      <w:pPr>
        <w:numPr>
          <w:ilvl w:val="1"/>
          <w:numId w:val="12"/>
        </w:numPr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A gyermekek étkeztetése, tanszertámogatása, valamint a veszélyeztetett családok segítése kiemelt szerepet kap.</w:t>
      </w:r>
    </w:p>
    <w:p w14:paraId="4524C5FE" w14:textId="77777777" w:rsidR="00B16D4F" w:rsidRPr="0072464C" w:rsidRDefault="00B16D4F" w:rsidP="0090324D">
      <w:pPr>
        <w:numPr>
          <w:ilvl w:val="0"/>
          <w:numId w:val="12"/>
        </w:numPr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b/>
          <w:bCs/>
          <w:sz w:val="24"/>
          <w:szCs w:val="24"/>
        </w:rPr>
        <w:t>Prevenciós és fejlesztő programok bevezetése</w:t>
      </w:r>
    </w:p>
    <w:p w14:paraId="2ECC82D5" w14:textId="5A67DBCC" w:rsidR="00B16D4F" w:rsidRPr="0072464C" w:rsidRDefault="00B16D4F" w:rsidP="0090324D">
      <w:pPr>
        <w:numPr>
          <w:ilvl w:val="1"/>
          <w:numId w:val="12"/>
        </w:numPr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Tervezett programok: egészségnapok, drogprevenció, pályaorientációs nap, digitális tudatosság fejlesztése.</w:t>
      </w:r>
    </w:p>
    <w:p w14:paraId="76C3EBE2" w14:textId="591E0D89" w:rsidR="00B16D4F" w:rsidRPr="0072464C" w:rsidRDefault="00B16D4F" w:rsidP="0090324D">
      <w:pPr>
        <w:numPr>
          <w:ilvl w:val="1"/>
          <w:numId w:val="12"/>
        </w:numPr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Együttműködés a környékbeli oktatási intézményekkel, védőnői szolgálattal és a gyermekjóléti központtal.</w:t>
      </w:r>
    </w:p>
    <w:p w14:paraId="553D3A61" w14:textId="77777777" w:rsidR="00B16D4F" w:rsidRPr="0072464C" w:rsidRDefault="00B16D4F" w:rsidP="0090324D">
      <w:pPr>
        <w:numPr>
          <w:ilvl w:val="0"/>
          <w:numId w:val="12"/>
        </w:numPr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b/>
          <w:bCs/>
          <w:sz w:val="24"/>
          <w:szCs w:val="24"/>
        </w:rPr>
        <w:t>Generációk közötti kapcsolatok erősítése</w:t>
      </w:r>
    </w:p>
    <w:p w14:paraId="28F5900E" w14:textId="77777777" w:rsidR="00B16D4F" w:rsidRPr="0072464C" w:rsidRDefault="00B16D4F" w:rsidP="0090324D">
      <w:pPr>
        <w:numPr>
          <w:ilvl w:val="1"/>
          <w:numId w:val="12"/>
        </w:numPr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Idősek és fiatalok közös programjai (pl. mesemondó délután, kézműves foglalkozások, sportnap).</w:t>
      </w:r>
    </w:p>
    <w:p w14:paraId="6FA42361" w14:textId="77777777" w:rsidR="00B16D4F" w:rsidRPr="0072464C" w:rsidRDefault="00B16D4F" w:rsidP="0090324D">
      <w:pPr>
        <w:numPr>
          <w:ilvl w:val="1"/>
          <w:numId w:val="12"/>
        </w:numPr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A fiatalok bevonása a közösségi életbe önkéntességen keresztül (segítés időseknek, rendezvényeken való részvétel).</w:t>
      </w:r>
    </w:p>
    <w:p w14:paraId="06EE2638" w14:textId="77777777" w:rsidR="00B16D4F" w:rsidRPr="0072464C" w:rsidRDefault="00B16D4F" w:rsidP="0090324D">
      <w:pPr>
        <w:numPr>
          <w:ilvl w:val="0"/>
          <w:numId w:val="12"/>
        </w:numPr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b/>
          <w:bCs/>
          <w:sz w:val="24"/>
          <w:szCs w:val="24"/>
        </w:rPr>
        <w:t>Ifjúsági érdekképviselet ösztönzése</w:t>
      </w:r>
    </w:p>
    <w:p w14:paraId="793CEE0F" w14:textId="77777777" w:rsidR="00B16D4F" w:rsidRPr="0072464C" w:rsidRDefault="00B16D4F" w:rsidP="0090324D">
      <w:pPr>
        <w:numPr>
          <w:ilvl w:val="1"/>
          <w:numId w:val="12"/>
        </w:numPr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Egy helyi „ifjúsági tanács” vagy ifjúsági véleményformáló fórum létrehozása, amely képviseli a fiatalok javaslatait a helyi döntéshozatalban.</w:t>
      </w:r>
    </w:p>
    <w:p w14:paraId="3185ACBC" w14:textId="77777777" w:rsidR="00B16D4F" w:rsidRPr="0072464C" w:rsidRDefault="00B16D4F" w:rsidP="0090324D">
      <w:pPr>
        <w:numPr>
          <w:ilvl w:val="1"/>
          <w:numId w:val="12"/>
        </w:numPr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Rendszeres párbeszéd a fiatalokkal (online kérdőívek, fórumok, táborok).</w:t>
      </w:r>
    </w:p>
    <w:p w14:paraId="704088BA" w14:textId="3957ED44" w:rsidR="00B16D4F" w:rsidRPr="0072464C" w:rsidRDefault="00B16D4F" w:rsidP="00B16D4F">
      <w:pPr>
        <w:rPr>
          <w:rFonts w:asciiTheme="majorBidi" w:hAnsiTheme="majorBidi" w:cstheme="majorBidi"/>
          <w:sz w:val="24"/>
          <w:szCs w:val="24"/>
        </w:rPr>
      </w:pPr>
    </w:p>
    <w:p w14:paraId="76CA3F01" w14:textId="77777777" w:rsidR="00B16D4F" w:rsidRPr="0072464C" w:rsidRDefault="00B16D4F" w:rsidP="00B16D4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2464C">
        <w:rPr>
          <w:rFonts w:asciiTheme="majorBidi" w:hAnsiTheme="majorBidi" w:cstheme="majorBidi"/>
          <w:b/>
          <w:bCs/>
          <w:sz w:val="24"/>
          <w:szCs w:val="24"/>
        </w:rPr>
        <w:t>Lehetséges megvalósítási eszközök és partnerek</w:t>
      </w:r>
    </w:p>
    <w:p w14:paraId="76356FF1" w14:textId="52013C69" w:rsidR="00B16D4F" w:rsidRPr="0072464C" w:rsidRDefault="00B16D4F" w:rsidP="00840332">
      <w:pPr>
        <w:numPr>
          <w:ilvl w:val="0"/>
          <w:numId w:val="13"/>
        </w:numPr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b/>
          <w:bCs/>
          <w:sz w:val="24"/>
          <w:szCs w:val="24"/>
        </w:rPr>
        <w:t>Partnerek:</w:t>
      </w:r>
      <w:r w:rsidRPr="0072464C">
        <w:rPr>
          <w:rFonts w:asciiTheme="majorBidi" w:hAnsiTheme="majorBidi" w:cstheme="majorBidi"/>
          <w:sz w:val="24"/>
          <w:szCs w:val="24"/>
        </w:rPr>
        <w:t xml:space="preserve"> Talentum Diákközpont Küngös, Veszprémi Család- és Gyermekjóléti Központ, Pannon Egyetem hallgatói közösségei.</w:t>
      </w:r>
    </w:p>
    <w:p w14:paraId="57762D9E" w14:textId="5B548229" w:rsidR="00B16D4F" w:rsidRPr="0072464C" w:rsidRDefault="00B16D4F" w:rsidP="00840332">
      <w:pPr>
        <w:numPr>
          <w:ilvl w:val="0"/>
          <w:numId w:val="13"/>
        </w:numPr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b/>
          <w:bCs/>
          <w:sz w:val="24"/>
          <w:szCs w:val="24"/>
        </w:rPr>
        <w:t>Önkormányzati szerepvállalás:</w:t>
      </w:r>
      <w:r w:rsidRPr="0072464C">
        <w:rPr>
          <w:rFonts w:asciiTheme="majorBidi" w:hAnsiTheme="majorBidi" w:cstheme="majorBidi"/>
          <w:sz w:val="24"/>
          <w:szCs w:val="24"/>
        </w:rPr>
        <w:t xml:space="preserve"> helyszín biztosítása, pályázati koordináció, kommunikáció, mentorálás.</w:t>
      </w:r>
    </w:p>
    <w:p w14:paraId="6BC0FA03" w14:textId="77777777" w:rsidR="00B16D4F" w:rsidRPr="0072464C" w:rsidRDefault="00B16D4F" w:rsidP="00B16D4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2464C">
        <w:rPr>
          <w:rFonts w:asciiTheme="majorBidi" w:hAnsiTheme="majorBidi" w:cstheme="majorBidi"/>
          <w:b/>
          <w:bCs/>
          <w:sz w:val="24"/>
          <w:szCs w:val="24"/>
        </w:rPr>
        <w:lastRenderedPageBreak/>
        <w:t>Indokoltság és társadalmi haszon</w:t>
      </w:r>
    </w:p>
    <w:p w14:paraId="65442958" w14:textId="77777777" w:rsidR="00B16D4F" w:rsidRPr="0072464C" w:rsidRDefault="00B16D4F" w:rsidP="00840332">
      <w:pPr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Az ifjúságpolitika és gyermekvédelem tudatos megerősítése csökkenti a fiatalkori elvándorlást, segíti a helyi identitás fejlődését, növeli a közösségi aktivitást és biztonságot. A gyermekek fejlődési esélyeinek támogatása nemcsak szociális, hanem gazdasági szempontból is érték – hiszen az ő jövőbeni helyben maradásuk, vállalkozásaik, családalapításuk biztosítja a település fenntarthatóságát.</w:t>
      </w:r>
    </w:p>
    <w:p w14:paraId="3CA595ED" w14:textId="2438D611" w:rsidR="00B35B67" w:rsidRPr="0072464C" w:rsidRDefault="006F12F7" w:rsidP="00840332">
      <w:pPr>
        <w:pStyle w:val="Listaszerbekezds"/>
        <w:numPr>
          <w:ilvl w:val="0"/>
          <w:numId w:val="52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72464C">
        <w:rPr>
          <w:rFonts w:asciiTheme="majorBidi" w:hAnsiTheme="majorBidi" w:cstheme="majorBidi"/>
          <w:b/>
          <w:bCs/>
          <w:sz w:val="24"/>
          <w:szCs w:val="24"/>
        </w:rPr>
        <w:t>Oktatás, tudásmegosztás és közösségi tér – szakmai fejezet</w:t>
      </w:r>
    </w:p>
    <w:p w14:paraId="41D8FFD7" w14:textId="77777777" w:rsidR="006F12F7" w:rsidRPr="0072464C" w:rsidRDefault="006F12F7" w:rsidP="006F12F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2464C">
        <w:rPr>
          <w:rFonts w:asciiTheme="majorBidi" w:hAnsiTheme="majorBidi" w:cstheme="majorBidi"/>
          <w:b/>
          <w:bCs/>
          <w:sz w:val="24"/>
          <w:szCs w:val="24"/>
        </w:rPr>
        <w:t>Helyi adottságok és igények</w:t>
      </w:r>
    </w:p>
    <w:p w14:paraId="3CDBBCD0" w14:textId="3526CE58" w:rsidR="006F12F7" w:rsidRPr="0072464C" w:rsidRDefault="006F12F7" w:rsidP="00840332">
      <w:pPr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 xml:space="preserve">Sóly község nem rendelkezik saját iskolával, a gyermekek </w:t>
      </w:r>
      <w:r w:rsidR="00B35B67" w:rsidRPr="0072464C">
        <w:rPr>
          <w:rFonts w:asciiTheme="majorBidi" w:hAnsiTheme="majorBidi" w:cstheme="majorBidi"/>
          <w:sz w:val="24"/>
          <w:szCs w:val="24"/>
        </w:rPr>
        <w:t>Hajmáskér</w:t>
      </w:r>
      <w:r w:rsidRPr="0072464C">
        <w:rPr>
          <w:rFonts w:asciiTheme="majorBidi" w:hAnsiTheme="majorBidi" w:cstheme="majorBidi"/>
          <w:sz w:val="24"/>
          <w:szCs w:val="24"/>
        </w:rPr>
        <w:t>, Veszprém</w:t>
      </w:r>
      <w:r w:rsidR="00B35B67" w:rsidRPr="0072464C">
        <w:rPr>
          <w:rFonts w:asciiTheme="majorBidi" w:hAnsiTheme="majorBidi" w:cstheme="majorBidi"/>
          <w:sz w:val="24"/>
          <w:szCs w:val="24"/>
        </w:rPr>
        <w:t>,</w:t>
      </w:r>
      <w:r w:rsidR="00840332" w:rsidRPr="0072464C">
        <w:rPr>
          <w:rFonts w:asciiTheme="majorBidi" w:hAnsiTheme="majorBidi" w:cstheme="majorBidi"/>
          <w:sz w:val="24"/>
          <w:szCs w:val="24"/>
        </w:rPr>
        <w:t xml:space="preserve"> </w:t>
      </w:r>
      <w:r w:rsidR="00B35B67" w:rsidRPr="0072464C">
        <w:rPr>
          <w:rFonts w:asciiTheme="majorBidi" w:hAnsiTheme="majorBidi" w:cstheme="majorBidi"/>
          <w:sz w:val="24"/>
          <w:szCs w:val="24"/>
        </w:rPr>
        <w:t>Litér</w:t>
      </w:r>
      <w:r w:rsidRPr="0072464C">
        <w:rPr>
          <w:rFonts w:asciiTheme="majorBidi" w:hAnsiTheme="majorBidi" w:cstheme="majorBidi"/>
          <w:sz w:val="24"/>
          <w:szCs w:val="24"/>
        </w:rPr>
        <w:t xml:space="preserve"> vagy más közeli települések oktatási intézményeibe járnak. Ugyanakkor a községben jelen lévő tudás, tapasztalat, valamint a helyi és térségi partnerekkel való aktív kapcsolatok lehetőséget adnak arra, hogy az oktatás és tudásmegosztás területén a község saját szerepet vállaljon – közösségi, kulturális és informális oktatási formákban.</w:t>
      </w:r>
    </w:p>
    <w:p w14:paraId="54E74C01" w14:textId="77777777" w:rsidR="006F12F7" w:rsidRPr="0072464C" w:rsidRDefault="006F12F7" w:rsidP="00840332">
      <w:pPr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A lakosság részéről folyamatosan mutatkozik igény olyan helyi lehetőségekre, ahol új ismeretekhez juthatnak, fejlődhetnek, kapcsolatokat építhetnek – legyen szó idősekről, fiatalokról vagy családosokról.</w:t>
      </w:r>
    </w:p>
    <w:p w14:paraId="0197B99F" w14:textId="77777777" w:rsidR="006F12F7" w:rsidRPr="0072464C" w:rsidRDefault="006F12F7" w:rsidP="006F12F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2464C">
        <w:rPr>
          <w:rFonts w:asciiTheme="majorBidi" w:hAnsiTheme="majorBidi" w:cstheme="majorBidi"/>
          <w:b/>
          <w:bCs/>
          <w:sz w:val="24"/>
          <w:szCs w:val="24"/>
        </w:rPr>
        <w:t>Fejlesztési célok</w:t>
      </w:r>
    </w:p>
    <w:p w14:paraId="34B8BC04" w14:textId="77777777" w:rsidR="006F12F7" w:rsidRPr="0072464C" w:rsidRDefault="006F12F7" w:rsidP="006F12F7">
      <w:pPr>
        <w:numPr>
          <w:ilvl w:val="0"/>
          <w:numId w:val="14"/>
        </w:numPr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b/>
          <w:bCs/>
          <w:sz w:val="24"/>
          <w:szCs w:val="24"/>
        </w:rPr>
        <w:t>Közösségi tudástér létrehozása</w:t>
      </w:r>
    </w:p>
    <w:p w14:paraId="2E11A239" w14:textId="77777777" w:rsidR="006F12F7" w:rsidRPr="0072464C" w:rsidRDefault="006F12F7" w:rsidP="00840332">
      <w:pPr>
        <w:numPr>
          <w:ilvl w:val="1"/>
          <w:numId w:val="14"/>
        </w:numPr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A település meglévő infrastruktúrájára építve (pl. könyvtár, művelődési ház) olyan multifunkciós tér kialakítása, amely egyaránt alkalmas oktatási célú programok, workshopok, képzések és szabadidős rendezvények megtartására.</w:t>
      </w:r>
    </w:p>
    <w:p w14:paraId="75892F98" w14:textId="77777777" w:rsidR="006F12F7" w:rsidRPr="0072464C" w:rsidRDefault="006F12F7" w:rsidP="00840332">
      <w:pPr>
        <w:numPr>
          <w:ilvl w:val="1"/>
          <w:numId w:val="14"/>
        </w:numPr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Az eszközpark fejlesztése (vetítő, hangtechnika, laptopok, internetkapcsolat, táblák stb.) lehetővé teszi modern, interaktív események megszervezését.</w:t>
      </w:r>
    </w:p>
    <w:p w14:paraId="2AF3DC55" w14:textId="77777777" w:rsidR="006F12F7" w:rsidRPr="0072464C" w:rsidRDefault="006F12F7" w:rsidP="00840332">
      <w:pPr>
        <w:numPr>
          <w:ilvl w:val="0"/>
          <w:numId w:val="14"/>
        </w:numPr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b/>
          <w:bCs/>
          <w:sz w:val="24"/>
          <w:szCs w:val="24"/>
        </w:rPr>
        <w:t>Helyi tudásmegosztás ösztönzése</w:t>
      </w:r>
    </w:p>
    <w:p w14:paraId="68587FB8" w14:textId="77777777" w:rsidR="006F12F7" w:rsidRPr="0072464C" w:rsidRDefault="006F12F7" w:rsidP="00840332">
      <w:pPr>
        <w:numPr>
          <w:ilvl w:val="1"/>
          <w:numId w:val="14"/>
        </w:numPr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A lakosságon belüli tudás, tapasztalat és mesterségbeli ismeretek összegyűjtése és továbbadása generációk között: például kézműves foglalkozások, háztartási praktikák, gazdálkodási alapok.</w:t>
      </w:r>
    </w:p>
    <w:p w14:paraId="2628A3B1" w14:textId="77777777" w:rsidR="006F12F7" w:rsidRPr="0072464C" w:rsidRDefault="006F12F7" w:rsidP="00840332">
      <w:pPr>
        <w:numPr>
          <w:ilvl w:val="1"/>
          <w:numId w:val="14"/>
        </w:numPr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Előadássorozatok, tematikus beszélgetések, helyi „tudásklubok” (pl. egészség, pénzügyi tudatosság, kertészkedés, digitális világ, történeti helyismeret).</w:t>
      </w:r>
    </w:p>
    <w:p w14:paraId="001C7BB8" w14:textId="77777777" w:rsidR="006F12F7" w:rsidRPr="0072464C" w:rsidRDefault="006F12F7" w:rsidP="00840332">
      <w:pPr>
        <w:numPr>
          <w:ilvl w:val="0"/>
          <w:numId w:val="14"/>
        </w:numPr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b/>
          <w:bCs/>
          <w:sz w:val="24"/>
          <w:szCs w:val="24"/>
        </w:rPr>
        <w:lastRenderedPageBreak/>
        <w:t>Digitális kompetenciafejlesztés</w:t>
      </w:r>
    </w:p>
    <w:p w14:paraId="5FC30115" w14:textId="77777777" w:rsidR="006F12F7" w:rsidRPr="0072464C" w:rsidRDefault="006F12F7" w:rsidP="00840332">
      <w:pPr>
        <w:numPr>
          <w:ilvl w:val="1"/>
          <w:numId w:val="14"/>
        </w:numPr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Célzott programok szervezése idősek és fiatalok számára az internetbiztonság, okoseszköz-használat, e-ügyintézés témakörökben.</w:t>
      </w:r>
    </w:p>
    <w:p w14:paraId="570D6828" w14:textId="77777777" w:rsidR="006F12F7" w:rsidRPr="0072464C" w:rsidRDefault="006F12F7" w:rsidP="00840332">
      <w:pPr>
        <w:numPr>
          <w:ilvl w:val="1"/>
          <w:numId w:val="14"/>
        </w:numPr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E-</w:t>
      </w:r>
      <w:proofErr w:type="spellStart"/>
      <w:r w:rsidRPr="0072464C">
        <w:rPr>
          <w:rFonts w:asciiTheme="majorBidi" w:hAnsiTheme="majorBidi" w:cstheme="majorBidi"/>
          <w:sz w:val="24"/>
          <w:szCs w:val="24"/>
        </w:rPr>
        <w:t>learning</w:t>
      </w:r>
      <w:proofErr w:type="spellEnd"/>
      <w:r w:rsidRPr="0072464C">
        <w:rPr>
          <w:rFonts w:asciiTheme="majorBidi" w:hAnsiTheme="majorBidi" w:cstheme="majorBidi"/>
          <w:sz w:val="24"/>
          <w:szCs w:val="24"/>
        </w:rPr>
        <w:t xml:space="preserve"> lehetőségek támogatása: online tanfolyamok, tananyagok elérésének biztosítása, közösségi internetelérés megszervezése.</w:t>
      </w:r>
    </w:p>
    <w:p w14:paraId="3861B37A" w14:textId="77777777" w:rsidR="006F12F7" w:rsidRPr="0072464C" w:rsidRDefault="006F12F7" w:rsidP="00840332">
      <w:pPr>
        <w:numPr>
          <w:ilvl w:val="0"/>
          <w:numId w:val="14"/>
        </w:numPr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b/>
          <w:bCs/>
          <w:sz w:val="24"/>
          <w:szCs w:val="24"/>
        </w:rPr>
        <w:t>Oktatási partnerek bevonása</w:t>
      </w:r>
    </w:p>
    <w:p w14:paraId="172F2D35" w14:textId="77777777" w:rsidR="006F12F7" w:rsidRPr="0072464C" w:rsidRDefault="006F12F7" w:rsidP="00840332">
      <w:pPr>
        <w:numPr>
          <w:ilvl w:val="1"/>
          <w:numId w:val="14"/>
        </w:numPr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A Pannon Egyetemmel való együttműködés bővítése: közös tudományos előadások, hallgatói gyakorlati programok, helyi kutatások támogatása.</w:t>
      </w:r>
    </w:p>
    <w:p w14:paraId="07E61496" w14:textId="77777777" w:rsidR="006F12F7" w:rsidRPr="0072464C" w:rsidRDefault="006F12F7" w:rsidP="00840332">
      <w:pPr>
        <w:numPr>
          <w:ilvl w:val="1"/>
          <w:numId w:val="14"/>
        </w:numPr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Térségi oktatási intézmények bevonása közös rendezvényekbe, családi napokba, művészeti bemutatókba.</w:t>
      </w:r>
    </w:p>
    <w:p w14:paraId="20B0792A" w14:textId="77777777" w:rsidR="006F12F7" w:rsidRPr="0072464C" w:rsidRDefault="006F12F7" w:rsidP="00840332">
      <w:pPr>
        <w:numPr>
          <w:ilvl w:val="0"/>
          <w:numId w:val="14"/>
        </w:numPr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b/>
          <w:bCs/>
          <w:sz w:val="24"/>
          <w:szCs w:val="24"/>
        </w:rPr>
        <w:t>Tanulási lehetőségek biztosítása hátrányos helyzetűeknek</w:t>
      </w:r>
    </w:p>
    <w:p w14:paraId="2D24FC5A" w14:textId="5CAE6D95" w:rsidR="006F12F7" w:rsidRPr="0072464C" w:rsidRDefault="006F12F7" w:rsidP="00840332">
      <w:pPr>
        <w:numPr>
          <w:ilvl w:val="1"/>
          <w:numId w:val="14"/>
        </w:numPr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 xml:space="preserve">A szociális hátrányból indulók számára </w:t>
      </w:r>
      <w:r w:rsidR="0010380C" w:rsidRPr="0072464C">
        <w:rPr>
          <w:rFonts w:asciiTheme="majorBidi" w:hAnsiTheme="majorBidi" w:cstheme="majorBidi"/>
          <w:sz w:val="24"/>
          <w:szCs w:val="24"/>
        </w:rPr>
        <w:t xml:space="preserve">tanévkezdési támogatás, </w:t>
      </w:r>
      <w:r w:rsidRPr="0072464C">
        <w:rPr>
          <w:rFonts w:asciiTheme="majorBidi" w:hAnsiTheme="majorBidi" w:cstheme="majorBidi"/>
          <w:sz w:val="24"/>
          <w:szCs w:val="24"/>
        </w:rPr>
        <w:t>ösztöndíjprogramok, taneszköz támogatás, mentorálás bevezetése.</w:t>
      </w:r>
    </w:p>
    <w:p w14:paraId="1EAF48E9" w14:textId="348783BA" w:rsidR="006F12F7" w:rsidRPr="0072464C" w:rsidRDefault="006F12F7" w:rsidP="00840332">
      <w:pPr>
        <w:numPr>
          <w:ilvl w:val="1"/>
          <w:numId w:val="14"/>
        </w:numPr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Szülők felkészítése az iskolakezdésre, tanulási folyamatra, szülői szerepekre (nevelési tanácsadás, szülői klub).</w:t>
      </w:r>
    </w:p>
    <w:p w14:paraId="458CE597" w14:textId="77777777" w:rsidR="006F12F7" w:rsidRPr="0072464C" w:rsidRDefault="006F12F7" w:rsidP="00840332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2464C">
        <w:rPr>
          <w:rFonts w:asciiTheme="majorBidi" w:hAnsiTheme="majorBidi" w:cstheme="majorBidi"/>
          <w:b/>
          <w:bCs/>
          <w:sz w:val="24"/>
          <w:szCs w:val="24"/>
        </w:rPr>
        <w:t>Kapcsolódó infrastruktúra és szükségletek</w:t>
      </w:r>
    </w:p>
    <w:p w14:paraId="4950AE9E" w14:textId="2D1C841F" w:rsidR="006F12F7" w:rsidRPr="0072464C" w:rsidRDefault="006F12F7" w:rsidP="00840332">
      <w:pPr>
        <w:numPr>
          <w:ilvl w:val="0"/>
          <w:numId w:val="15"/>
        </w:numPr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b/>
          <w:bCs/>
          <w:sz w:val="24"/>
          <w:szCs w:val="24"/>
        </w:rPr>
        <w:t>Könyvtár</w:t>
      </w:r>
      <w:r w:rsidRPr="0072464C">
        <w:rPr>
          <w:rFonts w:asciiTheme="majorBidi" w:hAnsiTheme="majorBidi" w:cstheme="majorBidi"/>
          <w:sz w:val="24"/>
          <w:szCs w:val="24"/>
        </w:rPr>
        <w:t xml:space="preserve"> – </w:t>
      </w:r>
      <w:r w:rsidR="003C547F" w:rsidRPr="0072464C">
        <w:rPr>
          <w:rFonts w:asciiTheme="majorBidi" w:hAnsiTheme="majorBidi" w:cstheme="majorBidi"/>
          <w:sz w:val="24"/>
          <w:szCs w:val="24"/>
        </w:rPr>
        <w:t>A nyitvatartási idő optimalizálása a látogatói igényeknek megfelelően.</w:t>
      </w:r>
    </w:p>
    <w:p w14:paraId="3747B84B" w14:textId="77777777" w:rsidR="006F12F7" w:rsidRPr="0072464C" w:rsidRDefault="006F12F7" w:rsidP="00840332">
      <w:pPr>
        <w:numPr>
          <w:ilvl w:val="0"/>
          <w:numId w:val="15"/>
        </w:numPr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b/>
          <w:bCs/>
          <w:sz w:val="24"/>
          <w:szCs w:val="24"/>
        </w:rPr>
        <w:t>Művelődési ház</w:t>
      </w:r>
      <w:r w:rsidRPr="0072464C">
        <w:rPr>
          <w:rFonts w:asciiTheme="majorBidi" w:hAnsiTheme="majorBidi" w:cstheme="majorBidi"/>
          <w:sz w:val="24"/>
          <w:szCs w:val="24"/>
        </w:rPr>
        <w:t xml:space="preserve"> – modernizálása szükséges a befogadóképesség és funkcionalitás növelése érdekében.</w:t>
      </w:r>
    </w:p>
    <w:p w14:paraId="5575E75E" w14:textId="051FE0F7" w:rsidR="006F12F7" w:rsidRPr="0072464C" w:rsidRDefault="006F12F7" w:rsidP="00840332">
      <w:pPr>
        <w:numPr>
          <w:ilvl w:val="0"/>
          <w:numId w:val="15"/>
        </w:numPr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b/>
          <w:bCs/>
          <w:sz w:val="24"/>
          <w:szCs w:val="24"/>
        </w:rPr>
        <w:t>Eszközbeszerzés</w:t>
      </w:r>
      <w:r w:rsidRPr="0072464C">
        <w:rPr>
          <w:rFonts w:asciiTheme="majorBidi" w:hAnsiTheme="majorBidi" w:cstheme="majorBidi"/>
          <w:sz w:val="24"/>
          <w:szCs w:val="24"/>
        </w:rPr>
        <w:t xml:space="preserve"> – laptop, </w:t>
      </w:r>
      <w:r w:rsidR="003C547F" w:rsidRPr="0072464C">
        <w:rPr>
          <w:rFonts w:asciiTheme="majorBidi" w:hAnsiTheme="majorBidi" w:cstheme="majorBidi"/>
          <w:sz w:val="24"/>
          <w:szCs w:val="24"/>
        </w:rPr>
        <w:t xml:space="preserve">másológép, számítógépek, </w:t>
      </w:r>
      <w:r w:rsidRPr="0072464C">
        <w:rPr>
          <w:rFonts w:asciiTheme="majorBidi" w:hAnsiTheme="majorBidi" w:cstheme="majorBidi"/>
          <w:sz w:val="24"/>
          <w:szCs w:val="24"/>
        </w:rPr>
        <w:t>vetítő, energiatakarékos világítás stb.</w:t>
      </w:r>
    </w:p>
    <w:p w14:paraId="7205E868" w14:textId="77777777" w:rsidR="006F12F7" w:rsidRPr="0072464C" w:rsidRDefault="006F12F7" w:rsidP="00840332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2464C">
        <w:rPr>
          <w:rFonts w:asciiTheme="majorBidi" w:hAnsiTheme="majorBidi" w:cstheme="majorBidi"/>
          <w:b/>
          <w:bCs/>
          <w:sz w:val="24"/>
          <w:szCs w:val="24"/>
        </w:rPr>
        <w:t>Lehetséges együttműködések és finanszírozás</w:t>
      </w:r>
    </w:p>
    <w:p w14:paraId="67B1D225" w14:textId="77777777" w:rsidR="006F12F7" w:rsidRPr="0072464C" w:rsidRDefault="006F12F7" w:rsidP="00840332">
      <w:pPr>
        <w:numPr>
          <w:ilvl w:val="0"/>
          <w:numId w:val="16"/>
        </w:numPr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b/>
          <w:bCs/>
          <w:sz w:val="24"/>
          <w:szCs w:val="24"/>
        </w:rPr>
        <w:t>Partnerek:</w:t>
      </w:r>
      <w:r w:rsidRPr="0072464C">
        <w:rPr>
          <w:rFonts w:asciiTheme="majorBidi" w:hAnsiTheme="majorBidi" w:cstheme="majorBidi"/>
          <w:sz w:val="24"/>
          <w:szCs w:val="24"/>
        </w:rPr>
        <w:t xml:space="preserve"> Pannon Egyetem, Veszprémi Művelődési Központ, civil szervezetek (pl. Veszprémben vagy Balatonkenesén működő tudásmegosztó körök), NMI, helyi vállalkozók.</w:t>
      </w:r>
    </w:p>
    <w:p w14:paraId="2BD7B2BB" w14:textId="05C723E1" w:rsidR="006F12F7" w:rsidRPr="0072464C" w:rsidRDefault="006F12F7" w:rsidP="00840332">
      <w:pPr>
        <w:numPr>
          <w:ilvl w:val="0"/>
          <w:numId w:val="16"/>
        </w:numPr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b/>
          <w:bCs/>
          <w:sz w:val="24"/>
          <w:szCs w:val="24"/>
        </w:rPr>
        <w:t>Pályázatok:</w:t>
      </w:r>
      <w:r w:rsidRPr="0072464C">
        <w:rPr>
          <w:rFonts w:asciiTheme="majorBidi" w:hAnsiTheme="majorBidi" w:cstheme="majorBidi"/>
          <w:sz w:val="24"/>
          <w:szCs w:val="24"/>
        </w:rPr>
        <w:t xml:space="preserve"> TOP Plusz, Digitális Jólét Program, Kulturális és Közösségi Térfejlesztés, könyvtári fejlesztési programok.</w:t>
      </w:r>
    </w:p>
    <w:p w14:paraId="7DF45B5F" w14:textId="65ACBDCB" w:rsidR="006F12F7" w:rsidRPr="0072464C" w:rsidRDefault="006F12F7" w:rsidP="00840332">
      <w:pPr>
        <w:numPr>
          <w:ilvl w:val="0"/>
          <w:numId w:val="16"/>
        </w:numPr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b/>
          <w:bCs/>
          <w:sz w:val="24"/>
          <w:szCs w:val="24"/>
        </w:rPr>
        <w:t>Önkormányzati szerepvállalás:</w:t>
      </w:r>
      <w:r w:rsidRPr="0072464C">
        <w:rPr>
          <w:rFonts w:asciiTheme="majorBidi" w:hAnsiTheme="majorBidi" w:cstheme="majorBidi"/>
          <w:sz w:val="24"/>
          <w:szCs w:val="24"/>
        </w:rPr>
        <w:t xml:space="preserve"> helyszín biztosítása, eszközbeszerzés koordinálása, programok összehangolása.</w:t>
      </w:r>
    </w:p>
    <w:p w14:paraId="22625156" w14:textId="77777777" w:rsidR="006F12F7" w:rsidRPr="0072464C" w:rsidRDefault="006F12F7" w:rsidP="00840332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2464C">
        <w:rPr>
          <w:rFonts w:asciiTheme="majorBidi" w:hAnsiTheme="majorBidi" w:cstheme="majorBidi"/>
          <w:b/>
          <w:bCs/>
          <w:sz w:val="24"/>
          <w:szCs w:val="24"/>
        </w:rPr>
        <w:t>Társadalmi hatás és hosszú távú eredmények</w:t>
      </w:r>
    </w:p>
    <w:p w14:paraId="30D7139B" w14:textId="77777777" w:rsidR="006F12F7" w:rsidRPr="0072464C" w:rsidRDefault="006F12F7" w:rsidP="00840332">
      <w:pPr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lastRenderedPageBreak/>
        <w:t>A tudásmegosztásra és közösségi tanulásra épülő fejlesztések hosszú távon erősítik a helyi identitást, csökkentik az elszigeteltséget, javítják az információhoz való hozzáférést és növelik a lakosság aktivitását. A közösségi tér nemcsak egy fizikai helyszín, hanem egy élő platform, ahol generációk, tudások és kapcsolatok találkoznak.</w:t>
      </w:r>
    </w:p>
    <w:p w14:paraId="628D25A4" w14:textId="49472ECD" w:rsidR="006F12F7" w:rsidRPr="0072464C" w:rsidRDefault="00840332" w:rsidP="00840332">
      <w:pPr>
        <w:pStyle w:val="Listaszerbekezds"/>
        <w:numPr>
          <w:ilvl w:val="0"/>
          <w:numId w:val="52"/>
        </w:numPr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b/>
          <w:bCs/>
          <w:sz w:val="24"/>
          <w:szCs w:val="24"/>
        </w:rPr>
        <w:t>T</w:t>
      </w:r>
      <w:r w:rsidR="006F12F7" w:rsidRPr="0072464C">
        <w:rPr>
          <w:rFonts w:asciiTheme="majorBidi" w:hAnsiTheme="majorBidi" w:cstheme="majorBidi"/>
          <w:b/>
          <w:bCs/>
          <w:sz w:val="24"/>
          <w:szCs w:val="24"/>
        </w:rPr>
        <w:t>urizmusfejlesztés – szakmai koncepció</w:t>
      </w:r>
    </w:p>
    <w:p w14:paraId="5BE9E71C" w14:textId="77777777" w:rsidR="006F12F7" w:rsidRPr="0072464C" w:rsidRDefault="006F12F7" w:rsidP="00840332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2464C">
        <w:rPr>
          <w:rFonts w:asciiTheme="majorBidi" w:hAnsiTheme="majorBidi" w:cstheme="majorBidi"/>
          <w:b/>
          <w:bCs/>
          <w:sz w:val="24"/>
          <w:szCs w:val="24"/>
        </w:rPr>
        <w:t>Kiinduló helyzet</w:t>
      </w:r>
    </w:p>
    <w:p w14:paraId="3753F18B" w14:textId="77777777" w:rsidR="006F12F7" w:rsidRPr="0072464C" w:rsidRDefault="006F12F7" w:rsidP="00840332">
      <w:pPr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Sóly község Veszprém és Várpalota között, a Bakony–Balaton térség kapujában helyezkedik el. Kiváló természeti és történelmi adottságokkal bír, ugyanakkor jelenleg kevéssé szerepel a térségi turisztikai kínálatban. A község vezetése felismerte, hogy a turizmus nem csupán élénkíti a helyi gazdaságot, hanem hozzájárul a település hírnevének, közösségi önbizalmának és infrastrukturális fejlettségének növeléséhez is.</w:t>
      </w:r>
    </w:p>
    <w:p w14:paraId="2C478336" w14:textId="206D820A" w:rsidR="006F12F7" w:rsidRPr="0072464C" w:rsidRDefault="006F12F7" w:rsidP="00840332">
      <w:pPr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 xml:space="preserve">Az önkormányzat 2024-ben stratégiai együttműködést kötött a Pannon Egyetem Turizmus Tanszékével, amelynek célja egy átfogó, professzionális </w:t>
      </w:r>
      <w:r w:rsidRPr="0072464C">
        <w:rPr>
          <w:rFonts w:asciiTheme="majorBidi" w:hAnsiTheme="majorBidi" w:cstheme="majorBidi"/>
          <w:b/>
          <w:bCs/>
          <w:sz w:val="24"/>
          <w:szCs w:val="24"/>
        </w:rPr>
        <w:t>helyi turisztikai fejlesztési terv</w:t>
      </w:r>
      <w:r w:rsidRPr="0072464C">
        <w:rPr>
          <w:rFonts w:asciiTheme="majorBidi" w:hAnsiTheme="majorBidi" w:cstheme="majorBidi"/>
          <w:sz w:val="24"/>
          <w:szCs w:val="24"/>
        </w:rPr>
        <w:t xml:space="preserve"> kidolgozása. A dokumentum a település adottságaira, lehetőségeire és a fenntartható turizmus alapelveire építve határozza meg a fejlesztési irányokat.</w:t>
      </w:r>
    </w:p>
    <w:p w14:paraId="4E8187DB" w14:textId="77777777" w:rsidR="006F12F7" w:rsidRPr="0072464C" w:rsidRDefault="006F12F7" w:rsidP="00840332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2464C">
        <w:rPr>
          <w:rFonts w:asciiTheme="majorBidi" w:hAnsiTheme="majorBidi" w:cstheme="majorBidi"/>
          <w:b/>
          <w:bCs/>
          <w:sz w:val="24"/>
          <w:szCs w:val="24"/>
        </w:rPr>
        <w:t>Fejlesztési célok</w:t>
      </w:r>
    </w:p>
    <w:p w14:paraId="5A45C336" w14:textId="792C25F0" w:rsidR="006F12F7" w:rsidRPr="0072464C" w:rsidRDefault="006F12F7" w:rsidP="005F2C85">
      <w:pPr>
        <w:pStyle w:val="Listaszerbekezds"/>
        <w:numPr>
          <w:ilvl w:val="0"/>
          <w:numId w:val="57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2464C">
        <w:rPr>
          <w:rFonts w:asciiTheme="majorBidi" w:hAnsiTheme="majorBidi" w:cstheme="majorBidi"/>
          <w:b/>
          <w:bCs/>
          <w:sz w:val="24"/>
          <w:szCs w:val="24"/>
        </w:rPr>
        <w:t>Helyi látványosságok hasznosítása és bővítése</w:t>
      </w:r>
    </w:p>
    <w:p w14:paraId="415EC29D" w14:textId="77777777" w:rsidR="006F12F7" w:rsidRPr="0072464C" w:rsidRDefault="006F12F7" w:rsidP="00840332">
      <w:pPr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Sóly gazdag történelmi és kulturális örökséggel rendelkezik. A turisztikai kínálat alapját a következő helyi nevezetességek alkotják:</w:t>
      </w:r>
    </w:p>
    <w:p w14:paraId="6B5CCC43" w14:textId="77777777" w:rsidR="006F12F7" w:rsidRPr="0072464C" w:rsidRDefault="006F12F7" w:rsidP="005F2C85">
      <w:pPr>
        <w:numPr>
          <w:ilvl w:val="0"/>
          <w:numId w:val="17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b/>
          <w:bCs/>
          <w:sz w:val="24"/>
          <w:szCs w:val="24"/>
        </w:rPr>
        <w:t>Szent István király és Koppány csatájának helyszíne</w:t>
      </w:r>
      <w:r w:rsidRPr="0072464C">
        <w:rPr>
          <w:rFonts w:asciiTheme="majorBidi" w:hAnsiTheme="majorBidi" w:cstheme="majorBidi"/>
          <w:sz w:val="24"/>
          <w:szCs w:val="24"/>
        </w:rPr>
        <w:t xml:space="preserve"> – országos jelentőségű történelmi emlékhely.</w:t>
      </w:r>
    </w:p>
    <w:p w14:paraId="62150E43" w14:textId="5D922E33" w:rsidR="006F12F7" w:rsidRPr="0072464C" w:rsidRDefault="006F12F7" w:rsidP="005F2C85">
      <w:pPr>
        <w:numPr>
          <w:ilvl w:val="0"/>
          <w:numId w:val="17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2464C">
        <w:rPr>
          <w:rFonts w:asciiTheme="majorBidi" w:hAnsiTheme="majorBidi" w:cstheme="majorBidi"/>
          <w:b/>
          <w:bCs/>
          <w:sz w:val="24"/>
          <w:szCs w:val="24"/>
        </w:rPr>
        <w:t>Sólyi</w:t>
      </w:r>
      <w:proofErr w:type="spellEnd"/>
      <w:r w:rsidRPr="0072464C">
        <w:rPr>
          <w:rFonts w:asciiTheme="majorBidi" w:hAnsiTheme="majorBidi" w:cstheme="majorBidi"/>
          <w:b/>
          <w:bCs/>
          <w:sz w:val="24"/>
          <w:szCs w:val="24"/>
        </w:rPr>
        <w:t xml:space="preserve"> református templom</w:t>
      </w:r>
      <w:r w:rsidRPr="0072464C">
        <w:rPr>
          <w:rFonts w:asciiTheme="majorBidi" w:hAnsiTheme="majorBidi" w:cstheme="majorBidi"/>
          <w:sz w:val="24"/>
          <w:szCs w:val="24"/>
        </w:rPr>
        <w:t xml:space="preserve"> – az ország </w:t>
      </w:r>
      <w:proofErr w:type="spellStart"/>
      <w:r w:rsidRPr="0072464C">
        <w:rPr>
          <w:rFonts w:asciiTheme="majorBidi" w:hAnsiTheme="majorBidi" w:cstheme="majorBidi"/>
          <w:sz w:val="24"/>
          <w:szCs w:val="24"/>
        </w:rPr>
        <w:t>legrégebbi</w:t>
      </w:r>
      <w:proofErr w:type="spellEnd"/>
      <w:r w:rsidRPr="0072464C">
        <w:rPr>
          <w:rFonts w:asciiTheme="majorBidi" w:hAnsiTheme="majorBidi" w:cstheme="majorBidi"/>
          <w:sz w:val="24"/>
          <w:szCs w:val="24"/>
        </w:rPr>
        <w:t xml:space="preserve"> falusi temploma</w:t>
      </w:r>
    </w:p>
    <w:p w14:paraId="5CD11E25" w14:textId="4CD6E61E" w:rsidR="006F12F7" w:rsidRPr="0072464C" w:rsidRDefault="006F12F7" w:rsidP="005F2C85">
      <w:pPr>
        <w:numPr>
          <w:ilvl w:val="0"/>
          <w:numId w:val="17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b/>
          <w:bCs/>
          <w:sz w:val="24"/>
          <w:szCs w:val="24"/>
        </w:rPr>
        <w:t>Történelmi emlékhely</w:t>
      </w:r>
      <w:r w:rsidRPr="0072464C">
        <w:rPr>
          <w:rFonts w:asciiTheme="majorBidi" w:hAnsiTheme="majorBidi" w:cstheme="majorBidi"/>
          <w:sz w:val="24"/>
          <w:szCs w:val="24"/>
        </w:rPr>
        <w:t xml:space="preserve"> – szakrális és közösségi zarándokpont.</w:t>
      </w:r>
    </w:p>
    <w:p w14:paraId="5D7E4A4E" w14:textId="77777777" w:rsidR="006F12F7" w:rsidRPr="0072464C" w:rsidRDefault="006F12F7" w:rsidP="005F2C85">
      <w:pPr>
        <w:numPr>
          <w:ilvl w:val="0"/>
          <w:numId w:val="17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b/>
          <w:bCs/>
          <w:sz w:val="24"/>
          <w:szCs w:val="24"/>
        </w:rPr>
        <w:t>Papírmalom rom</w:t>
      </w:r>
      <w:r w:rsidRPr="0072464C">
        <w:rPr>
          <w:rFonts w:asciiTheme="majorBidi" w:hAnsiTheme="majorBidi" w:cstheme="majorBidi"/>
          <w:sz w:val="24"/>
          <w:szCs w:val="24"/>
        </w:rPr>
        <w:t xml:space="preserve"> – az állami tulajdonból való visszaigénylés folyamatban van. Hasznosítása tematikus bemutatóhelyként, szabadtéri kiállításként, kis sétánnyal kiegészítve turisztikai mérföldkő lehet.</w:t>
      </w:r>
    </w:p>
    <w:p w14:paraId="50F57C82" w14:textId="77777777" w:rsidR="006F12F7" w:rsidRPr="0072464C" w:rsidRDefault="006F12F7" w:rsidP="005F2C85">
      <w:pPr>
        <w:numPr>
          <w:ilvl w:val="0"/>
          <w:numId w:val="17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b/>
          <w:bCs/>
          <w:sz w:val="24"/>
          <w:szCs w:val="24"/>
        </w:rPr>
        <w:t>Szőlőhegy és pincesor</w:t>
      </w:r>
      <w:r w:rsidRPr="0072464C">
        <w:rPr>
          <w:rFonts w:asciiTheme="majorBidi" w:hAnsiTheme="majorBidi" w:cstheme="majorBidi"/>
          <w:sz w:val="24"/>
          <w:szCs w:val="24"/>
        </w:rPr>
        <w:t xml:space="preserve"> – helyi borkultúra és tájhasználat bemutatására alkalmas terület.</w:t>
      </w:r>
    </w:p>
    <w:p w14:paraId="74B66FD3" w14:textId="77777777" w:rsidR="006F12F7" w:rsidRPr="0072464C" w:rsidRDefault="006F12F7" w:rsidP="005F2C85">
      <w:pPr>
        <w:numPr>
          <w:ilvl w:val="0"/>
          <w:numId w:val="17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b/>
          <w:bCs/>
          <w:sz w:val="24"/>
          <w:szCs w:val="24"/>
        </w:rPr>
        <w:t>Természeti örökség</w:t>
      </w:r>
      <w:r w:rsidRPr="0072464C">
        <w:rPr>
          <w:rFonts w:asciiTheme="majorBidi" w:hAnsiTheme="majorBidi" w:cstheme="majorBidi"/>
          <w:sz w:val="24"/>
          <w:szCs w:val="24"/>
        </w:rPr>
        <w:t xml:space="preserve"> – Sóly területe része a Bakony–Balaton </w:t>
      </w:r>
      <w:proofErr w:type="spellStart"/>
      <w:r w:rsidRPr="0072464C">
        <w:rPr>
          <w:rFonts w:asciiTheme="majorBidi" w:hAnsiTheme="majorBidi" w:cstheme="majorBidi"/>
          <w:sz w:val="24"/>
          <w:szCs w:val="24"/>
        </w:rPr>
        <w:t>Geoparknak</w:t>
      </w:r>
      <w:proofErr w:type="spellEnd"/>
      <w:r w:rsidRPr="0072464C">
        <w:rPr>
          <w:rFonts w:asciiTheme="majorBidi" w:hAnsiTheme="majorBidi" w:cstheme="majorBidi"/>
          <w:sz w:val="24"/>
          <w:szCs w:val="24"/>
        </w:rPr>
        <w:t xml:space="preserve">, emellett </w:t>
      </w:r>
      <w:proofErr w:type="spellStart"/>
      <w:r w:rsidRPr="0072464C">
        <w:rPr>
          <w:rFonts w:asciiTheme="majorBidi" w:hAnsiTheme="majorBidi" w:cstheme="majorBidi"/>
          <w:sz w:val="24"/>
          <w:szCs w:val="24"/>
        </w:rPr>
        <w:t>Natura</w:t>
      </w:r>
      <w:proofErr w:type="spellEnd"/>
      <w:r w:rsidRPr="0072464C">
        <w:rPr>
          <w:rFonts w:asciiTheme="majorBidi" w:hAnsiTheme="majorBidi" w:cstheme="majorBidi"/>
          <w:sz w:val="24"/>
          <w:szCs w:val="24"/>
        </w:rPr>
        <w:t xml:space="preserve"> 2000-es területekkel is rendelkezik.</w:t>
      </w:r>
    </w:p>
    <w:p w14:paraId="3750F60D" w14:textId="4B0DF659" w:rsidR="00B35B67" w:rsidRPr="0072464C" w:rsidRDefault="00B35B67" w:rsidP="005F2C85">
      <w:pPr>
        <w:numPr>
          <w:ilvl w:val="0"/>
          <w:numId w:val="17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b/>
          <w:bCs/>
          <w:sz w:val="24"/>
          <w:szCs w:val="24"/>
        </w:rPr>
        <w:t>Magyarok Nagyasszonya Iskolakápolna</w:t>
      </w:r>
      <w:r w:rsidRPr="0072464C">
        <w:rPr>
          <w:rFonts w:asciiTheme="majorBidi" w:hAnsiTheme="majorBidi" w:cstheme="majorBidi"/>
          <w:sz w:val="24"/>
          <w:szCs w:val="24"/>
        </w:rPr>
        <w:t>- katolikus templom, 64 évig folyt az oktatás a templomban</w:t>
      </w:r>
    </w:p>
    <w:p w14:paraId="1BFD8EA9" w14:textId="56BE1894" w:rsidR="00B35B67" w:rsidRPr="0072464C" w:rsidRDefault="00B35B67" w:rsidP="005F2C85">
      <w:pPr>
        <w:numPr>
          <w:ilvl w:val="0"/>
          <w:numId w:val="17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b/>
          <w:bCs/>
          <w:sz w:val="24"/>
          <w:szCs w:val="24"/>
        </w:rPr>
        <w:t>Kálvária</w:t>
      </w:r>
      <w:r w:rsidRPr="0072464C">
        <w:rPr>
          <w:rFonts w:asciiTheme="majorBidi" w:hAnsiTheme="majorBidi" w:cstheme="majorBidi"/>
          <w:sz w:val="24"/>
          <w:szCs w:val="24"/>
        </w:rPr>
        <w:t xml:space="preserve">- a </w:t>
      </w:r>
      <w:proofErr w:type="spellStart"/>
      <w:r w:rsidRPr="0072464C">
        <w:rPr>
          <w:rFonts w:asciiTheme="majorBidi" w:hAnsiTheme="majorBidi" w:cstheme="majorBidi"/>
          <w:sz w:val="24"/>
          <w:szCs w:val="24"/>
        </w:rPr>
        <w:t>sólyi</w:t>
      </w:r>
      <w:proofErr w:type="spellEnd"/>
      <w:r w:rsidRPr="0072464C">
        <w:rPr>
          <w:rFonts w:asciiTheme="majorBidi" w:hAnsiTheme="majorBidi" w:cstheme="majorBidi"/>
          <w:sz w:val="24"/>
          <w:szCs w:val="24"/>
        </w:rPr>
        <w:t xml:space="preserve"> fenyvesben, a Kálvária dombon található</w:t>
      </w:r>
    </w:p>
    <w:p w14:paraId="083068D5" w14:textId="5A7EF10A" w:rsidR="00B35B67" w:rsidRPr="00345C76" w:rsidRDefault="00B35B67" w:rsidP="005F2C85">
      <w:pPr>
        <w:numPr>
          <w:ilvl w:val="0"/>
          <w:numId w:val="17"/>
        </w:num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45C76">
        <w:rPr>
          <w:rFonts w:asciiTheme="majorBidi" w:hAnsiTheme="majorBidi" w:cstheme="majorBidi"/>
          <w:b/>
          <w:bCs/>
          <w:sz w:val="24"/>
          <w:szCs w:val="24"/>
        </w:rPr>
        <w:t>Római-kori kőhíd</w:t>
      </w:r>
    </w:p>
    <w:p w14:paraId="6E6CDCEA" w14:textId="12B75A4F" w:rsidR="0086240A" w:rsidRPr="0072464C" w:rsidRDefault="0086240A" w:rsidP="005F2C85">
      <w:pPr>
        <w:spacing w:after="0"/>
        <w:ind w:left="720"/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lastRenderedPageBreak/>
        <w:t>Célunk egy Települési Értéktár létrehozása, ehhez bizottság felállítása. A továbbiakban Hungarikum pályázat benyújtása.</w:t>
      </w:r>
    </w:p>
    <w:p w14:paraId="15ECE160" w14:textId="24CB136D" w:rsidR="006F12F7" w:rsidRPr="0072464C" w:rsidRDefault="006F12F7" w:rsidP="005F2C85">
      <w:pPr>
        <w:pStyle w:val="Listaszerbekezds"/>
        <w:numPr>
          <w:ilvl w:val="0"/>
          <w:numId w:val="57"/>
        </w:numPr>
        <w:spacing w:before="24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2464C">
        <w:rPr>
          <w:rFonts w:asciiTheme="majorBidi" w:hAnsiTheme="majorBidi" w:cstheme="majorBidi"/>
          <w:b/>
          <w:bCs/>
          <w:sz w:val="24"/>
          <w:szCs w:val="24"/>
        </w:rPr>
        <w:t>Turisztikai infrastruktúra fejlesztése</w:t>
      </w:r>
    </w:p>
    <w:p w14:paraId="3B8ECCC2" w14:textId="77777777" w:rsidR="006F12F7" w:rsidRPr="0072464C" w:rsidRDefault="006F12F7" w:rsidP="005F2C85">
      <w:pPr>
        <w:numPr>
          <w:ilvl w:val="0"/>
          <w:numId w:val="18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Látványosságok összekapcsolása tematikus útvonalak formájában (pl. „Történelem nyomában”, „Sóly 1000 éve” sétaút).</w:t>
      </w:r>
    </w:p>
    <w:p w14:paraId="705200BF" w14:textId="77777777" w:rsidR="006F12F7" w:rsidRPr="0072464C" w:rsidRDefault="006F12F7" w:rsidP="005F2C85">
      <w:pPr>
        <w:numPr>
          <w:ilvl w:val="0"/>
          <w:numId w:val="18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Információs táblák, QR-kódos tartalmak, nyomtatott és digitális kiadványok készítése.</w:t>
      </w:r>
    </w:p>
    <w:p w14:paraId="14F38A2A" w14:textId="77777777" w:rsidR="006F12F7" w:rsidRPr="0072464C" w:rsidRDefault="006F12F7" w:rsidP="005F2C85">
      <w:pPr>
        <w:numPr>
          <w:ilvl w:val="0"/>
          <w:numId w:val="18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A meglévő közterek, parkolók és közösségi helyszínek fejlesztése a látogatók fogadására.</w:t>
      </w:r>
    </w:p>
    <w:p w14:paraId="5E081A97" w14:textId="77777777" w:rsidR="006F12F7" w:rsidRPr="0072464C" w:rsidRDefault="006F12F7" w:rsidP="005F2C85">
      <w:pPr>
        <w:numPr>
          <w:ilvl w:val="0"/>
          <w:numId w:val="18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 xml:space="preserve">Túraútvonalak bővítése: a </w:t>
      </w:r>
      <w:r w:rsidRPr="0072464C">
        <w:rPr>
          <w:rFonts w:asciiTheme="majorBidi" w:hAnsiTheme="majorBidi" w:cstheme="majorBidi"/>
          <w:b/>
          <w:bCs/>
          <w:sz w:val="24"/>
          <w:szCs w:val="24"/>
        </w:rPr>
        <w:t>Kéktúra útvonal</w:t>
      </w:r>
      <w:r w:rsidRPr="0072464C">
        <w:rPr>
          <w:rFonts w:asciiTheme="majorBidi" w:hAnsiTheme="majorBidi" w:cstheme="majorBidi"/>
          <w:sz w:val="24"/>
          <w:szCs w:val="24"/>
        </w:rPr>
        <w:t xml:space="preserve"> Sólyon való átvezetésének előkészítése már megkezdődött, ami hosszú távon országos ismertséget eredményezhet.</w:t>
      </w:r>
    </w:p>
    <w:p w14:paraId="77F0E892" w14:textId="4B77039B" w:rsidR="006F12F7" w:rsidRPr="0072464C" w:rsidRDefault="006F12F7" w:rsidP="005F2C85">
      <w:pPr>
        <w:numPr>
          <w:ilvl w:val="0"/>
          <w:numId w:val="18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 xml:space="preserve">Helyi vendéglátás ösztönzése (pl. </w:t>
      </w:r>
      <w:r w:rsidR="003C547F" w:rsidRPr="0072464C">
        <w:rPr>
          <w:rFonts w:asciiTheme="majorBidi" w:hAnsiTheme="majorBidi" w:cstheme="majorBidi"/>
          <w:sz w:val="24"/>
          <w:szCs w:val="24"/>
        </w:rPr>
        <w:t>vendégház</w:t>
      </w:r>
      <w:r w:rsidRPr="0072464C">
        <w:rPr>
          <w:rFonts w:asciiTheme="majorBidi" w:hAnsiTheme="majorBidi" w:cstheme="majorBidi"/>
          <w:sz w:val="24"/>
          <w:szCs w:val="24"/>
        </w:rPr>
        <w:t>, falusi vendégasztal).</w:t>
      </w:r>
    </w:p>
    <w:p w14:paraId="70172172" w14:textId="0A0052DF" w:rsidR="006F12F7" w:rsidRPr="0072464C" w:rsidRDefault="006F12F7" w:rsidP="005F2C85">
      <w:pPr>
        <w:pStyle w:val="Listaszerbekezds"/>
        <w:numPr>
          <w:ilvl w:val="0"/>
          <w:numId w:val="57"/>
        </w:numPr>
        <w:spacing w:before="24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2464C">
        <w:rPr>
          <w:rFonts w:asciiTheme="majorBidi" w:hAnsiTheme="majorBidi" w:cstheme="majorBidi"/>
          <w:b/>
          <w:bCs/>
          <w:sz w:val="24"/>
          <w:szCs w:val="24"/>
        </w:rPr>
        <w:t>Kulturális és élményturisztikai programok</w:t>
      </w:r>
    </w:p>
    <w:p w14:paraId="426B0EB8" w14:textId="77777777" w:rsidR="006F12F7" w:rsidRPr="0072464C" w:rsidRDefault="006F12F7" w:rsidP="005F2C85">
      <w:pPr>
        <w:numPr>
          <w:ilvl w:val="0"/>
          <w:numId w:val="19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Éves visszatérő rendezvények: hagyományőrző nap, történelmi emléknap, borkóstoló hétvége, kézműves vásár.</w:t>
      </w:r>
    </w:p>
    <w:p w14:paraId="20208FDF" w14:textId="48FA0FC4" w:rsidR="006F12F7" w:rsidRPr="0072464C" w:rsidRDefault="006F12F7" w:rsidP="005F2C85">
      <w:pPr>
        <w:numPr>
          <w:ilvl w:val="0"/>
          <w:numId w:val="19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 xml:space="preserve">A helyi </w:t>
      </w:r>
      <w:r w:rsidR="004E3E17" w:rsidRPr="0072464C">
        <w:rPr>
          <w:rFonts w:asciiTheme="majorBidi" w:hAnsiTheme="majorBidi" w:cstheme="majorBidi"/>
          <w:sz w:val="24"/>
          <w:szCs w:val="24"/>
        </w:rPr>
        <w:t>D</w:t>
      </w:r>
      <w:r w:rsidRPr="0072464C">
        <w:rPr>
          <w:rFonts w:asciiTheme="majorBidi" w:hAnsiTheme="majorBidi" w:cstheme="majorBidi"/>
          <w:sz w:val="24"/>
          <w:szCs w:val="24"/>
        </w:rPr>
        <w:t>alkör, egyesület</w:t>
      </w:r>
      <w:r w:rsidR="004E3E17" w:rsidRPr="0072464C">
        <w:rPr>
          <w:rFonts w:asciiTheme="majorBidi" w:hAnsiTheme="majorBidi" w:cstheme="majorBidi"/>
          <w:sz w:val="24"/>
          <w:szCs w:val="24"/>
        </w:rPr>
        <w:t>ek</w:t>
      </w:r>
      <w:r w:rsidRPr="0072464C">
        <w:rPr>
          <w:rFonts w:asciiTheme="majorBidi" w:hAnsiTheme="majorBidi" w:cstheme="majorBidi"/>
          <w:sz w:val="24"/>
          <w:szCs w:val="24"/>
        </w:rPr>
        <w:t>, egyházközségek, civil szervezetek aktív bevonása.</w:t>
      </w:r>
    </w:p>
    <w:p w14:paraId="1C3C2E7D" w14:textId="77777777" w:rsidR="006F12F7" w:rsidRPr="0072464C" w:rsidRDefault="006F12F7" w:rsidP="005F2C85">
      <w:pPr>
        <w:numPr>
          <w:ilvl w:val="0"/>
          <w:numId w:val="19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Iskolai és egyetemi csoportok fogadására tematikus napok szervezése: „Sóly, a történetek faluja” programcsomag.</w:t>
      </w:r>
    </w:p>
    <w:p w14:paraId="4BD02808" w14:textId="2B116994" w:rsidR="006F12F7" w:rsidRPr="0072464C" w:rsidRDefault="006F12F7" w:rsidP="005F2C85">
      <w:pPr>
        <w:pStyle w:val="Listaszerbekezds"/>
        <w:numPr>
          <w:ilvl w:val="0"/>
          <w:numId w:val="57"/>
        </w:numPr>
        <w:spacing w:before="24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2464C">
        <w:rPr>
          <w:rFonts w:asciiTheme="majorBidi" w:hAnsiTheme="majorBidi" w:cstheme="majorBidi"/>
          <w:b/>
          <w:bCs/>
          <w:sz w:val="24"/>
          <w:szCs w:val="24"/>
        </w:rPr>
        <w:t>Fenntartható és közösségi szemlélet</w:t>
      </w:r>
    </w:p>
    <w:p w14:paraId="0B9CA4B5" w14:textId="77777777" w:rsidR="006F12F7" w:rsidRPr="0072464C" w:rsidRDefault="006F12F7" w:rsidP="005F2C85">
      <w:pPr>
        <w:numPr>
          <w:ilvl w:val="0"/>
          <w:numId w:val="20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A fejlesztés során a természetes környezet megőrzése kiemelten fontos szempont.</w:t>
      </w:r>
    </w:p>
    <w:p w14:paraId="13677984" w14:textId="77777777" w:rsidR="006F12F7" w:rsidRPr="0072464C" w:rsidRDefault="006F12F7" w:rsidP="005F2C85">
      <w:pPr>
        <w:numPr>
          <w:ilvl w:val="0"/>
          <w:numId w:val="20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A lakosság bevonása a turizmus tervezésébe, a helyiek képzése vendégfogadásra, idegenvezetésre.</w:t>
      </w:r>
    </w:p>
    <w:p w14:paraId="305D1685" w14:textId="0F9DD4EE" w:rsidR="006F12F7" w:rsidRPr="0072464C" w:rsidRDefault="006F12F7" w:rsidP="005F2C85">
      <w:pPr>
        <w:numPr>
          <w:ilvl w:val="0"/>
          <w:numId w:val="20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Hosszú távon cél egy helyi turisztikai nonprofit szervezet vagy munkacsoport létrehozása.</w:t>
      </w:r>
    </w:p>
    <w:p w14:paraId="7E35C939" w14:textId="77777777" w:rsidR="006F12F7" w:rsidRPr="0072464C" w:rsidRDefault="006F12F7" w:rsidP="005F2C85">
      <w:pPr>
        <w:spacing w:before="24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2464C">
        <w:rPr>
          <w:rFonts w:asciiTheme="majorBidi" w:hAnsiTheme="majorBidi" w:cstheme="majorBidi"/>
          <w:b/>
          <w:bCs/>
          <w:sz w:val="24"/>
          <w:szCs w:val="24"/>
        </w:rPr>
        <w:t>Megvalósításhoz szükséges feltételek</w:t>
      </w:r>
    </w:p>
    <w:p w14:paraId="707598E6" w14:textId="77777777" w:rsidR="006F12F7" w:rsidRPr="0072464C" w:rsidRDefault="006F12F7" w:rsidP="005F2C85">
      <w:pPr>
        <w:numPr>
          <w:ilvl w:val="0"/>
          <w:numId w:val="21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A papírmalom rom állami tulajdonból történő visszavétele (jogi és technikai előkészítés).</w:t>
      </w:r>
    </w:p>
    <w:p w14:paraId="6A779FDF" w14:textId="77777777" w:rsidR="006F12F7" w:rsidRPr="0072464C" w:rsidRDefault="006F12F7" w:rsidP="005F2C85">
      <w:pPr>
        <w:numPr>
          <w:ilvl w:val="0"/>
          <w:numId w:val="21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A fejlesztési terv véglegesítése a Pannon Egyetem közreműködésével.</w:t>
      </w:r>
    </w:p>
    <w:p w14:paraId="0A3D12A5" w14:textId="206275FD" w:rsidR="006F12F7" w:rsidRPr="0072464C" w:rsidRDefault="006F12F7" w:rsidP="005F2C85">
      <w:pPr>
        <w:numPr>
          <w:ilvl w:val="0"/>
          <w:numId w:val="21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Projekttervek és ütemezett pályázatok előkészítése (TOP Plusz, LEADER).</w:t>
      </w:r>
    </w:p>
    <w:p w14:paraId="6400F53E" w14:textId="77777777" w:rsidR="006F12F7" w:rsidRPr="0072464C" w:rsidRDefault="006F12F7" w:rsidP="005F2C85">
      <w:pPr>
        <w:numPr>
          <w:ilvl w:val="0"/>
          <w:numId w:val="21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Eszközbeszerzés, infrastrukturális beruházások előkészítése (táblák, pihenőhelyek, térképek).</w:t>
      </w:r>
    </w:p>
    <w:p w14:paraId="431BD00E" w14:textId="77777777" w:rsidR="006F12F7" w:rsidRPr="0072464C" w:rsidRDefault="006F12F7" w:rsidP="005F2C85">
      <w:pPr>
        <w:spacing w:before="24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2464C">
        <w:rPr>
          <w:rFonts w:asciiTheme="majorBidi" w:hAnsiTheme="majorBidi" w:cstheme="majorBidi"/>
          <w:b/>
          <w:bCs/>
          <w:sz w:val="24"/>
          <w:szCs w:val="24"/>
        </w:rPr>
        <w:t>Várt eredmények</w:t>
      </w:r>
    </w:p>
    <w:p w14:paraId="1D0992D0" w14:textId="77777777" w:rsidR="006F12F7" w:rsidRPr="0072464C" w:rsidRDefault="006F12F7" w:rsidP="005F2C85">
      <w:pPr>
        <w:numPr>
          <w:ilvl w:val="0"/>
          <w:numId w:val="22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A látogatószám növekedése a településen, a vendégéjszakák számának emelkedése.</w:t>
      </w:r>
    </w:p>
    <w:p w14:paraId="1351F45B" w14:textId="77777777" w:rsidR="006F12F7" w:rsidRPr="0072464C" w:rsidRDefault="006F12F7" w:rsidP="005F2C85">
      <w:pPr>
        <w:numPr>
          <w:ilvl w:val="0"/>
          <w:numId w:val="22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lastRenderedPageBreak/>
        <w:t>Helyi bevétel növekedése (idegenforgalmi adó, vendéglátás, helyi termékértékesítés).</w:t>
      </w:r>
    </w:p>
    <w:p w14:paraId="4A1802C7" w14:textId="77777777" w:rsidR="006F12F7" w:rsidRPr="0072464C" w:rsidRDefault="006F12F7" w:rsidP="005F2C85">
      <w:pPr>
        <w:numPr>
          <w:ilvl w:val="0"/>
          <w:numId w:val="22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Lakosság közösségi aktivitásának emelkedése, helyi identitás erősödése.</w:t>
      </w:r>
    </w:p>
    <w:p w14:paraId="162F5D38" w14:textId="77777777" w:rsidR="006F12F7" w:rsidRPr="0072464C" w:rsidRDefault="006F12F7" w:rsidP="005F2C85">
      <w:pPr>
        <w:numPr>
          <w:ilvl w:val="0"/>
          <w:numId w:val="22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Turisztikai marketingérték növekedése (pl. médiafigyelem, turisztikai térképekre kerülés, partneri együttműködések bővítése).</w:t>
      </w:r>
    </w:p>
    <w:p w14:paraId="251D6C3B" w14:textId="77777777" w:rsidR="004E3E17" w:rsidRPr="0072464C" w:rsidRDefault="004E3E17" w:rsidP="005F2C85">
      <w:pPr>
        <w:numPr>
          <w:ilvl w:val="0"/>
          <w:numId w:val="22"/>
        </w:numPr>
        <w:spacing w:before="240"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2464C">
        <w:rPr>
          <w:rFonts w:asciiTheme="majorBidi" w:hAnsiTheme="majorBidi" w:cstheme="majorBidi"/>
          <w:b/>
          <w:bCs/>
          <w:sz w:val="24"/>
          <w:szCs w:val="24"/>
        </w:rPr>
        <w:t>Vallási turizmus fejlesztése – zarándokútvonalba való bekapcsolódás</w:t>
      </w:r>
    </w:p>
    <w:p w14:paraId="74CDCA94" w14:textId="4D67D96C" w:rsidR="004E3E17" w:rsidRPr="0072464C" w:rsidRDefault="004E3E17" w:rsidP="005F2C85">
      <w:pPr>
        <w:numPr>
          <w:ilvl w:val="0"/>
          <w:numId w:val="22"/>
        </w:numPr>
        <w:spacing w:before="240"/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 xml:space="preserve">Sóly község 2025-ben csatlakozott a </w:t>
      </w:r>
      <w:proofErr w:type="spellStart"/>
      <w:r w:rsidRPr="0072464C">
        <w:rPr>
          <w:rFonts w:asciiTheme="majorBidi" w:hAnsiTheme="majorBidi" w:cstheme="majorBidi"/>
          <w:b/>
          <w:bCs/>
          <w:sz w:val="24"/>
          <w:szCs w:val="24"/>
        </w:rPr>
        <w:t>Via</w:t>
      </w:r>
      <w:proofErr w:type="spellEnd"/>
      <w:r w:rsidRPr="0072464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72464C">
        <w:rPr>
          <w:rFonts w:asciiTheme="majorBidi" w:hAnsiTheme="majorBidi" w:cstheme="majorBidi"/>
          <w:b/>
          <w:bCs/>
          <w:sz w:val="24"/>
          <w:szCs w:val="24"/>
        </w:rPr>
        <w:t>Calvaria</w:t>
      </w:r>
      <w:proofErr w:type="spellEnd"/>
      <w:r w:rsidRPr="0072464C">
        <w:rPr>
          <w:rFonts w:asciiTheme="majorBidi" w:hAnsiTheme="majorBidi" w:cstheme="majorBidi"/>
          <w:sz w:val="24"/>
          <w:szCs w:val="24"/>
        </w:rPr>
        <w:t xml:space="preserve"> kezdeményezéshez, amely a Balaton-felvidék kálváriáit és vallási emlékhelyeit köti össze tematikus útvonallá. Ez a zarándok- és kulturális útvonal nemcsak spirituális jelentőséggel bír, hanem kiválóan kapcsolható a térségi turisztikai kínálatokhoz is.</w:t>
      </w:r>
    </w:p>
    <w:p w14:paraId="15E183FB" w14:textId="240CD815" w:rsidR="004E3E17" w:rsidRPr="0072464C" w:rsidRDefault="004E3E17" w:rsidP="00840332">
      <w:pPr>
        <w:numPr>
          <w:ilvl w:val="0"/>
          <w:numId w:val="22"/>
        </w:numPr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A település vallási öröksége és történelmi szerepe (Szent István győztes csatájának helyszíne, református templom, emlékhelyek) megalapozza Sóly lehetséges szerepét</w:t>
      </w:r>
      <w:r w:rsidR="005F2C85" w:rsidRPr="0072464C">
        <w:rPr>
          <w:rFonts w:asciiTheme="majorBidi" w:hAnsiTheme="majorBidi" w:cstheme="majorBidi"/>
          <w:sz w:val="24"/>
          <w:szCs w:val="24"/>
        </w:rPr>
        <w:t>,</w:t>
      </w:r>
      <w:r w:rsidRPr="0072464C">
        <w:rPr>
          <w:rFonts w:asciiTheme="majorBidi" w:hAnsiTheme="majorBidi" w:cstheme="majorBidi"/>
          <w:sz w:val="24"/>
          <w:szCs w:val="24"/>
        </w:rPr>
        <w:t xml:space="preserve"> mint </w:t>
      </w:r>
      <w:r w:rsidRPr="0072464C">
        <w:rPr>
          <w:rFonts w:asciiTheme="majorBidi" w:hAnsiTheme="majorBidi" w:cstheme="majorBidi"/>
          <w:b/>
          <w:bCs/>
          <w:sz w:val="24"/>
          <w:szCs w:val="24"/>
        </w:rPr>
        <w:t>zarándokállomás</w:t>
      </w:r>
      <w:r w:rsidRPr="0072464C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72464C">
        <w:rPr>
          <w:rFonts w:asciiTheme="majorBidi" w:hAnsiTheme="majorBidi" w:cstheme="majorBidi"/>
          <w:sz w:val="24"/>
          <w:szCs w:val="24"/>
        </w:rPr>
        <w:t>Via</w:t>
      </w:r>
      <w:proofErr w:type="spellEnd"/>
      <w:r w:rsidRPr="007246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464C">
        <w:rPr>
          <w:rFonts w:asciiTheme="majorBidi" w:hAnsiTheme="majorBidi" w:cstheme="majorBidi"/>
          <w:sz w:val="24"/>
          <w:szCs w:val="24"/>
        </w:rPr>
        <w:t>Calvaria</w:t>
      </w:r>
      <w:proofErr w:type="spellEnd"/>
      <w:r w:rsidRPr="0072464C">
        <w:rPr>
          <w:rFonts w:asciiTheme="majorBidi" w:hAnsiTheme="majorBidi" w:cstheme="majorBidi"/>
          <w:sz w:val="24"/>
          <w:szCs w:val="24"/>
        </w:rPr>
        <w:t xml:space="preserve"> hálózatban. Ennek révén a falu nemcsak a kulturális turizmus, hanem a vallási-spirituális útvonalak célpontjává is válhat.</w:t>
      </w:r>
    </w:p>
    <w:p w14:paraId="07910389" w14:textId="77777777" w:rsidR="004E3E17" w:rsidRPr="0072464C" w:rsidRDefault="004E3E17" w:rsidP="00840332">
      <w:pPr>
        <w:numPr>
          <w:ilvl w:val="0"/>
          <w:numId w:val="22"/>
        </w:numPr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A zarándokok fogadásához kapcsolódó fejlesztések:</w:t>
      </w:r>
    </w:p>
    <w:p w14:paraId="61415FF5" w14:textId="20D12CAA" w:rsidR="004E3E17" w:rsidRPr="0072464C" w:rsidRDefault="004E3E17" w:rsidP="005F2C85">
      <w:pPr>
        <w:numPr>
          <w:ilvl w:val="1"/>
          <w:numId w:val="22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Csendes pihenőhelyek kialakítása a</w:t>
      </w:r>
      <w:r w:rsidR="0001246F" w:rsidRPr="0072464C">
        <w:rPr>
          <w:rFonts w:asciiTheme="majorBidi" w:hAnsiTheme="majorBidi" w:cstheme="majorBidi"/>
          <w:sz w:val="24"/>
          <w:szCs w:val="24"/>
        </w:rPr>
        <w:t xml:space="preserve"> </w:t>
      </w:r>
      <w:r w:rsidRPr="0072464C">
        <w:rPr>
          <w:rFonts w:asciiTheme="majorBidi" w:hAnsiTheme="majorBidi" w:cstheme="majorBidi"/>
          <w:sz w:val="24"/>
          <w:szCs w:val="24"/>
        </w:rPr>
        <w:t>környék</w:t>
      </w:r>
      <w:r w:rsidR="0001246F" w:rsidRPr="0072464C">
        <w:rPr>
          <w:rFonts w:asciiTheme="majorBidi" w:hAnsiTheme="majorBidi" w:cstheme="majorBidi"/>
          <w:sz w:val="24"/>
          <w:szCs w:val="24"/>
        </w:rPr>
        <w:t>en</w:t>
      </w:r>
    </w:p>
    <w:p w14:paraId="240B14E5" w14:textId="77777777" w:rsidR="004E3E17" w:rsidRPr="0072464C" w:rsidRDefault="004E3E17" w:rsidP="005F2C85">
      <w:pPr>
        <w:numPr>
          <w:ilvl w:val="1"/>
          <w:numId w:val="22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Tájékoztató táblák, vezetett imaséták, zarándoknap szervezése,</w:t>
      </w:r>
    </w:p>
    <w:p w14:paraId="582D5554" w14:textId="4ADC904B" w:rsidR="004E3E17" w:rsidRPr="0072464C" w:rsidRDefault="004E3E17" w:rsidP="005F2C85">
      <w:pPr>
        <w:numPr>
          <w:ilvl w:val="1"/>
          <w:numId w:val="22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A református templom, a</w:t>
      </w:r>
      <w:r w:rsidR="0001246F" w:rsidRPr="0072464C">
        <w:rPr>
          <w:rFonts w:asciiTheme="majorBidi" w:hAnsiTheme="majorBidi" w:cstheme="majorBidi"/>
          <w:sz w:val="24"/>
          <w:szCs w:val="24"/>
        </w:rPr>
        <w:t xml:space="preserve"> Történelmi </w:t>
      </w:r>
      <w:r w:rsidRPr="0072464C">
        <w:rPr>
          <w:rFonts w:asciiTheme="majorBidi" w:hAnsiTheme="majorBidi" w:cstheme="majorBidi"/>
          <w:sz w:val="24"/>
          <w:szCs w:val="24"/>
        </w:rPr>
        <w:t>emlékhely és a kálvária-együttes közös bemutatása.</w:t>
      </w:r>
    </w:p>
    <w:p w14:paraId="70AA44F1" w14:textId="77777777" w:rsidR="005F2C85" w:rsidRPr="0072464C" w:rsidRDefault="004E3E17" w:rsidP="005F2C85">
      <w:pPr>
        <w:numPr>
          <w:ilvl w:val="1"/>
          <w:numId w:val="22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 xml:space="preserve">A vallási turizmus erősödése révén növelhető a település láthatósága, identitása és idegenforgalmi </w:t>
      </w:r>
      <w:proofErr w:type="spellStart"/>
      <w:r w:rsidRPr="0072464C">
        <w:rPr>
          <w:rFonts w:asciiTheme="majorBidi" w:hAnsiTheme="majorBidi" w:cstheme="majorBidi"/>
          <w:sz w:val="24"/>
          <w:szCs w:val="24"/>
        </w:rPr>
        <w:t>vonzereje</w:t>
      </w:r>
      <w:proofErr w:type="spellEnd"/>
      <w:r w:rsidRPr="0072464C">
        <w:rPr>
          <w:rFonts w:asciiTheme="majorBidi" w:hAnsiTheme="majorBidi" w:cstheme="majorBidi"/>
          <w:sz w:val="24"/>
          <w:szCs w:val="24"/>
        </w:rPr>
        <w:t>, miközben méltó módon őrizzük és közvetítjük az évszázados értékeket.</w:t>
      </w:r>
    </w:p>
    <w:p w14:paraId="5AD9BA93" w14:textId="09D22197" w:rsidR="004E3E17" w:rsidRPr="0072464C" w:rsidRDefault="004E3E17" w:rsidP="005F2C85">
      <w:pPr>
        <w:pStyle w:val="Listaszerbekezds"/>
        <w:numPr>
          <w:ilvl w:val="0"/>
          <w:numId w:val="52"/>
        </w:numPr>
        <w:spacing w:before="240"/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b/>
          <w:bCs/>
          <w:sz w:val="24"/>
          <w:szCs w:val="24"/>
        </w:rPr>
        <w:t>Helyi gazdaság, mezőgazdaság és vállalkozások fejlesztése</w:t>
      </w:r>
    </w:p>
    <w:p w14:paraId="6DD77F74" w14:textId="77777777" w:rsidR="004E3E17" w:rsidRPr="0072464C" w:rsidRDefault="004E3E17" w:rsidP="00840332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2464C">
        <w:rPr>
          <w:rFonts w:asciiTheme="majorBidi" w:hAnsiTheme="majorBidi" w:cstheme="majorBidi"/>
          <w:b/>
          <w:bCs/>
          <w:sz w:val="24"/>
          <w:szCs w:val="24"/>
        </w:rPr>
        <w:t>Helyi gazdasági alapok és kihívások</w:t>
      </w:r>
    </w:p>
    <w:p w14:paraId="7F416E1D" w14:textId="1BA5F467" w:rsidR="004E3E17" w:rsidRPr="0072464C" w:rsidRDefault="004E3E17" w:rsidP="00840332">
      <w:pPr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Sóly község gazdasági élete jelenleg alapvetően kisvállalkozásokra, egyéni gazdálkodókra és az önkormányzati foglalkoztatásra épül. A település adottságai – fekvése, történelmi mezőgazdasági kultúrája és közösségi szemlélete – alkalmasak arra, hogy a helyi gazdaság megerősödjön</w:t>
      </w:r>
      <w:r w:rsidR="003C547F" w:rsidRPr="0072464C">
        <w:rPr>
          <w:rFonts w:asciiTheme="majorBidi" w:hAnsiTheme="majorBidi" w:cstheme="majorBidi"/>
          <w:sz w:val="24"/>
          <w:szCs w:val="24"/>
        </w:rPr>
        <w:t xml:space="preserve">, </w:t>
      </w:r>
      <w:r w:rsidRPr="0072464C">
        <w:rPr>
          <w:rFonts w:asciiTheme="majorBidi" w:hAnsiTheme="majorBidi" w:cstheme="majorBidi"/>
          <w:sz w:val="24"/>
          <w:szCs w:val="24"/>
        </w:rPr>
        <w:t>és a jövőben nagyobb szerepet vállaljon a térségi gazdasági vérkeringésben.</w:t>
      </w:r>
    </w:p>
    <w:p w14:paraId="0C2A3ACF" w14:textId="7DB0B23D" w:rsidR="004E3E17" w:rsidRPr="0072464C" w:rsidRDefault="0086240A" w:rsidP="00840332">
      <w:pPr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H</w:t>
      </w:r>
      <w:r w:rsidR="004E3E17" w:rsidRPr="0072464C">
        <w:rPr>
          <w:rFonts w:asciiTheme="majorBidi" w:hAnsiTheme="majorBidi" w:cstheme="majorBidi"/>
          <w:sz w:val="24"/>
          <w:szCs w:val="24"/>
        </w:rPr>
        <w:t>elyben</w:t>
      </w:r>
      <w:r w:rsidRPr="0072464C">
        <w:rPr>
          <w:rFonts w:asciiTheme="majorBidi" w:hAnsiTheme="majorBidi" w:cstheme="majorBidi"/>
          <w:sz w:val="24"/>
          <w:szCs w:val="24"/>
        </w:rPr>
        <w:t xml:space="preserve"> többen foglalkoznak </w:t>
      </w:r>
      <w:r w:rsidR="004E3E17" w:rsidRPr="0072464C">
        <w:rPr>
          <w:rFonts w:asciiTheme="majorBidi" w:hAnsiTheme="majorBidi" w:cstheme="majorBidi"/>
          <w:sz w:val="24"/>
          <w:szCs w:val="24"/>
        </w:rPr>
        <w:t>mezőgazdasági tevékenység</w:t>
      </w:r>
      <w:r w:rsidRPr="0072464C">
        <w:rPr>
          <w:rFonts w:asciiTheme="majorBidi" w:hAnsiTheme="majorBidi" w:cstheme="majorBidi"/>
          <w:sz w:val="24"/>
          <w:szCs w:val="24"/>
        </w:rPr>
        <w:t>gel</w:t>
      </w:r>
      <w:r w:rsidR="005F2C85" w:rsidRPr="0072464C">
        <w:rPr>
          <w:rFonts w:asciiTheme="majorBidi" w:hAnsiTheme="majorBidi" w:cstheme="majorBidi"/>
          <w:sz w:val="24"/>
          <w:szCs w:val="24"/>
        </w:rPr>
        <w:t>,</w:t>
      </w:r>
      <w:r w:rsidRPr="0072464C">
        <w:rPr>
          <w:rFonts w:asciiTheme="majorBidi" w:hAnsiTheme="majorBidi" w:cstheme="majorBidi"/>
          <w:sz w:val="24"/>
          <w:szCs w:val="24"/>
        </w:rPr>
        <w:t xml:space="preserve"> </w:t>
      </w:r>
      <w:r w:rsidR="004E3E17" w:rsidRPr="0072464C">
        <w:rPr>
          <w:rFonts w:asciiTheme="majorBidi" w:hAnsiTheme="majorBidi" w:cstheme="majorBidi"/>
          <w:sz w:val="24"/>
          <w:szCs w:val="24"/>
        </w:rPr>
        <w:t xml:space="preserve">akiknek a </w:t>
      </w:r>
      <w:r w:rsidRPr="0072464C">
        <w:rPr>
          <w:rFonts w:asciiTheme="majorBidi" w:hAnsiTheme="majorBidi" w:cstheme="majorBidi"/>
          <w:sz w:val="24"/>
          <w:szCs w:val="24"/>
        </w:rPr>
        <w:t xml:space="preserve">munkája </w:t>
      </w:r>
      <w:proofErr w:type="gramStart"/>
      <w:r w:rsidR="004E3E17" w:rsidRPr="0072464C">
        <w:rPr>
          <w:rFonts w:asciiTheme="majorBidi" w:hAnsiTheme="majorBidi" w:cstheme="majorBidi"/>
          <w:sz w:val="24"/>
          <w:szCs w:val="24"/>
        </w:rPr>
        <w:t>példamutató,</w:t>
      </w:r>
      <w:proofErr w:type="gramEnd"/>
      <w:r w:rsidR="004E3E17" w:rsidRPr="0072464C">
        <w:rPr>
          <w:rFonts w:asciiTheme="majorBidi" w:hAnsiTheme="majorBidi" w:cstheme="majorBidi"/>
          <w:sz w:val="24"/>
          <w:szCs w:val="24"/>
        </w:rPr>
        <w:t xml:space="preserve"> és</w:t>
      </w:r>
      <w:r w:rsidR="005F2C85" w:rsidRPr="0072464C">
        <w:rPr>
          <w:rFonts w:asciiTheme="majorBidi" w:hAnsiTheme="majorBidi" w:cstheme="majorBidi"/>
          <w:sz w:val="24"/>
          <w:szCs w:val="24"/>
        </w:rPr>
        <w:t xml:space="preserve"> </w:t>
      </w:r>
      <w:r w:rsidR="004E3E17" w:rsidRPr="0072464C">
        <w:rPr>
          <w:rFonts w:asciiTheme="majorBidi" w:hAnsiTheme="majorBidi" w:cstheme="majorBidi"/>
          <w:sz w:val="24"/>
          <w:szCs w:val="24"/>
        </w:rPr>
        <w:t>ösztönözhetők együttműködésre, közös értékesítésre, turisztikai kapcsolódásokra.</w:t>
      </w:r>
    </w:p>
    <w:p w14:paraId="7A09C138" w14:textId="291FE016" w:rsidR="004E3E17" w:rsidRPr="0072464C" w:rsidRDefault="004E3E17" w:rsidP="005F2C85">
      <w:pPr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A helyi ipari jelenlét minimális, a község határában működik egy nagyobb vállalkozás, amely az önkormányzattal hosszú távú partnerségre törek</w:t>
      </w:r>
      <w:r w:rsidR="00660E70" w:rsidRPr="0072464C">
        <w:rPr>
          <w:rFonts w:asciiTheme="majorBidi" w:hAnsiTheme="majorBidi" w:cstheme="majorBidi"/>
          <w:sz w:val="24"/>
          <w:szCs w:val="24"/>
        </w:rPr>
        <w:t>szik.</w:t>
      </w:r>
    </w:p>
    <w:p w14:paraId="6346813F" w14:textId="77777777" w:rsidR="004E3E17" w:rsidRPr="0072464C" w:rsidRDefault="004E3E17" w:rsidP="00840332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2464C">
        <w:rPr>
          <w:rFonts w:asciiTheme="majorBidi" w:hAnsiTheme="majorBidi" w:cstheme="majorBidi"/>
          <w:b/>
          <w:bCs/>
          <w:sz w:val="24"/>
          <w:szCs w:val="24"/>
        </w:rPr>
        <w:lastRenderedPageBreak/>
        <w:t>Fejlesztési célok</w:t>
      </w:r>
    </w:p>
    <w:p w14:paraId="22D92A20" w14:textId="7DFDD744" w:rsidR="004E3E17" w:rsidRPr="0072464C" w:rsidRDefault="004E3E17" w:rsidP="005F2C85">
      <w:pPr>
        <w:pStyle w:val="Listaszerbekezds"/>
        <w:numPr>
          <w:ilvl w:val="0"/>
          <w:numId w:val="60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2464C">
        <w:rPr>
          <w:rFonts w:asciiTheme="majorBidi" w:hAnsiTheme="majorBidi" w:cstheme="majorBidi"/>
          <w:b/>
          <w:bCs/>
          <w:sz w:val="24"/>
          <w:szCs w:val="24"/>
        </w:rPr>
        <w:t>A helyi termelők támogatása és ösztönzése</w:t>
      </w:r>
    </w:p>
    <w:p w14:paraId="0031D81C" w14:textId="77777777" w:rsidR="004E3E17" w:rsidRPr="0072464C" w:rsidRDefault="004E3E17" w:rsidP="005F2C85">
      <w:pPr>
        <w:numPr>
          <w:ilvl w:val="0"/>
          <w:numId w:val="24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Az önkormányzat célja, hogy feltérképezze és regisztrálja a településen működő mezőgazdasági vállalkozásokat, egyéni gazdálkodókat, kistermelőket.</w:t>
      </w:r>
    </w:p>
    <w:p w14:paraId="133C4C6B" w14:textId="77777777" w:rsidR="004E3E17" w:rsidRPr="0072464C" w:rsidRDefault="004E3E17" w:rsidP="005F2C85">
      <w:pPr>
        <w:numPr>
          <w:ilvl w:val="0"/>
          <w:numId w:val="24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Egy „Helyi Termelői Térkép” összeállításával elősegítené a lakosság és a turisták tájékozódását.</w:t>
      </w:r>
    </w:p>
    <w:p w14:paraId="3025DFEF" w14:textId="77777777" w:rsidR="005F2C85" w:rsidRPr="0072464C" w:rsidRDefault="004E3E17" w:rsidP="005F2C85">
      <w:pPr>
        <w:numPr>
          <w:ilvl w:val="0"/>
          <w:numId w:val="24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A gazdálkodók közötti együttműködések (pl. eszközmegosztás, közös értékesítés, piacra jutás) elősegítése érdekében ösztönözni kívánja a kistermelői csoportok alakulását.</w:t>
      </w:r>
    </w:p>
    <w:p w14:paraId="0AF48DBA" w14:textId="1314DD71" w:rsidR="004E3E17" w:rsidRPr="0072464C" w:rsidRDefault="004E3E17" w:rsidP="005F2C85">
      <w:pPr>
        <w:pStyle w:val="Listaszerbekezds"/>
        <w:numPr>
          <w:ilvl w:val="0"/>
          <w:numId w:val="60"/>
        </w:numPr>
        <w:spacing w:before="240"/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b/>
          <w:bCs/>
          <w:sz w:val="24"/>
          <w:szCs w:val="24"/>
        </w:rPr>
        <w:t>Szőlőkultúra és helyi élelmiszer hagyományok újraélesztése</w:t>
      </w:r>
    </w:p>
    <w:p w14:paraId="62EDE068" w14:textId="77777777" w:rsidR="004E3E17" w:rsidRPr="0072464C" w:rsidRDefault="004E3E17" w:rsidP="005F2C85">
      <w:pPr>
        <w:numPr>
          <w:ilvl w:val="0"/>
          <w:numId w:val="25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A Sóly-Szőlőhegy történelmileg is fontos része volt a falu gazdaságának. A cél a terület újragondolása turisztikai, gasztronómiai és közösségi szempontból.</w:t>
      </w:r>
    </w:p>
    <w:p w14:paraId="5AC6DEE3" w14:textId="77777777" w:rsidR="004E3E17" w:rsidRPr="0072464C" w:rsidRDefault="004E3E17" w:rsidP="005F2C85">
      <w:pPr>
        <w:numPr>
          <w:ilvl w:val="0"/>
          <w:numId w:val="25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Kis szüreti rendezvények, borbemutatók, hagyományos helyi ételek készítésének bemutatása.</w:t>
      </w:r>
    </w:p>
    <w:p w14:paraId="1A61861B" w14:textId="77777777" w:rsidR="004E3E17" w:rsidRPr="0072464C" w:rsidRDefault="004E3E17" w:rsidP="005F2C85">
      <w:pPr>
        <w:numPr>
          <w:ilvl w:val="0"/>
          <w:numId w:val="25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Helyi receptgyűjtemény, gasztronómiai kiadvány, online és nyomtatott formában is.</w:t>
      </w:r>
    </w:p>
    <w:p w14:paraId="2A6272E8" w14:textId="69487AA1" w:rsidR="004E3E17" w:rsidRPr="0072464C" w:rsidRDefault="004E3E17" w:rsidP="005F2C85">
      <w:pPr>
        <w:pStyle w:val="Listaszerbekezds"/>
        <w:numPr>
          <w:ilvl w:val="0"/>
          <w:numId w:val="60"/>
        </w:numPr>
        <w:spacing w:before="24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2464C">
        <w:rPr>
          <w:rFonts w:asciiTheme="majorBidi" w:hAnsiTheme="majorBidi" w:cstheme="majorBidi"/>
          <w:b/>
          <w:bCs/>
          <w:sz w:val="24"/>
          <w:szCs w:val="24"/>
        </w:rPr>
        <w:t>Vállalkozásfejlesztés és új gazdasági szereplők ösztönzése</w:t>
      </w:r>
    </w:p>
    <w:p w14:paraId="1DDEF17F" w14:textId="77777777" w:rsidR="004E3E17" w:rsidRPr="0072464C" w:rsidRDefault="004E3E17" w:rsidP="005F2C85">
      <w:pPr>
        <w:numPr>
          <w:ilvl w:val="0"/>
          <w:numId w:val="26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Az önkormányzat támogatja új vállalkozások megtelepedését, különös tekintettel a turizmushoz, vendéglátáshoz, kézműves tevékenységekhez kapcsolódóan.</w:t>
      </w:r>
    </w:p>
    <w:p w14:paraId="0CE345FE" w14:textId="77777777" w:rsidR="004E3E17" w:rsidRPr="0072464C" w:rsidRDefault="004E3E17" w:rsidP="005F2C85">
      <w:pPr>
        <w:numPr>
          <w:ilvl w:val="0"/>
          <w:numId w:val="26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Helyi vállalkozók számára tájékoztatók, pályázati tanácsadás, mentorálás megszervezése (pl. kamarai együttműködés).</w:t>
      </w:r>
    </w:p>
    <w:p w14:paraId="0600E53D" w14:textId="77777777" w:rsidR="004E3E17" w:rsidRPr="0072464C" w:rsidRDefault="004E3E17" w:rsidP="005F2C85">
      <w:pPr>
        <w:numPr>
          <w:ilvl w:val="0"/>
          <w:numId w:val="26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Az ipari területre, vagy önkormányzati tulajdonban lévő ingatlanokra lehetőségként tekint, ha az új vállalkozás hosszú távon helyben marad, munkahelyet teremt és illeszkedik a közösségi értékekhez.</w:t>
      </w:r>
    </w:p>
    <w:p w14:paraId="6B66FEF8" w14:textId="0A2F8960" w:rsidR="004E3E17" w:rsidRPr="0072464C" w:rsidRDefault="004E3E17" w:rsidP="005F2C85">
      <w:pPr>
        <w:pStyle w:val="Listaszerbekezds"/>
        <w:numPr>
          <w:ilvl w:val="0"/>
          <w:numId w:val="60"/>
        </w:numPr>
        <w:spacing w:before="24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2464C">
        <w:rPr>
          <w:rFonts w:asciiTheme="majorBidi" w:hAnsiTheme="majorBidi" w:cstheme="majorBidi"/>
          <w:b/>
          <w:bCs/>
          <w:sz w:val="24"/>
          <w:szCs w:val="24"/>
        </w:rPr>
        <w:t>Közösségi gazdaságfejlesztési programok</w:t>
      </w:r>
    </w:p>
    <w:p w14:paraId="69505791" w14:textId="77777777" w:rsidR="004E3E17" w:rsidRPr="0072464C" w:rsidRDefault="004E3E17" w:rsidP="005F2C85">
      <w:pPr>
        <w:numPr>
          <w:ilvl w:val="0"/>
          <w:numId w:val="27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Közösségi kert, települési komposztáló program, helyi eszközkölcsönző rendszer kialakítása (pl. fűkasza, kerti szerszámok) a lakosság önellátó törekvéseinek támogatására.</w:t>
      </w:r>
    </w:p>
    <w:p w14:paraId="4A3C5009" w14:textId="77777777" w:rsidR="004E3E17" w:rsidRPr="0072464C" w:rsidRDefault="004E3E17" w:rsidP="005F2C85">
      <w:pPr>
        <w:numPr>
          <w:ilvl w:val="0"/>
          <w:numId w:val="27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Helyi vásárok, termelői napok szervezése, amelyek nemcsak értékesítési lehetőséget biztosítanak, hanem közösségi eseményként is szolgálnak.</w:t>
      </w:r>
    </w:p>
    <w:p w14:paraId="06D73480" w14:textId="0B21678E" w:rsidR="004E3E17" w:rsidRPr="0072464C" w:rsidRDefault="004E3E17" w:rsidP="005F2C85">
      <w:pPr>
        <w:pStyle w:val="Listaszerbekezds"/>
        <w:numPr>
          <w:ilvl w:val="0"/>
          <w:numId w:val="60"/>
        </w:numPr>
        <w:spacing w:before="24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2464C">
        <w:rPr>
          <w:rFonts w:asciiTheme="majorBidi" w:hAnsiTheme="majorBidi" w:cstheme="majorBidi"/>
          <w:b/>
          <w:bCs/>
          <w:sz w:val="24"/>
          <w:szCs w:val="24"/>
        </w:rPr>
        <w:t>Közfoglalkoztatás stratégiai átgondolása</w:t>
      </w:r>
    </w:p>
    <w:p w14:paraId="0905D411" w14:textId="77777777" w:rsidR="004E3E17" w:rsidRPr="0072464C" w:rsidRDefault="004E3E17" w:rsidP="005F2C85">
      <w:pPr>
        <w:numPr>
          <w:ilvl w:val="0"/>
          <w:numId w:val="28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A jelenlegi közfoglalkoztatási program célja nemcsak a munkahely biztosítása, hanem a kompetenciafejlesztés és a visszaintegrálás a nyílt munkaerőpiacra.</w:t>
      </w:r>
    </w:p>
    <w:p w14:paraId="41C2539C" w14:textId="03AC8271" w:rsidR="004E3E17" w:rsidRPr="0072464C" w:rsidRDefault="004E3E17" w:rsidP="005F2C85">
      <w:pPr>
        <w:numPr>
          <w:ilvl w:val="0"/>
          <w:numId w:val="28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lastRenderedPageBreak/>
        <w:t>A program részeként lehetőség nyílhat közösségi haszonnal járó projektek indítására: pl. település zöldfelületeinek fenntartása, közterületek karbantartása, kisebb javítási munkák, zöldségtermesztés.</w:t>
      </w:r>
    </w:p>
    <w:p w14:paraId="570E4F9A" w14:textId="77777777" w:rsidR="004E3E17" w:rsidRPr="0072464C" w:rsidRDefault="004E3E17" w:rsidP="005F2C85">
      <w:pPr>
        <w:spacing w:before="24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2464C">
        <w:rPr>
          <w:rFonts w:asciiTheme="majorBidi" w:hAnsiTheme="majorBidi" w:cstheme="majorBidi"/>
          <w:b/>
          <w:bCs/>
          <w:sz w:val="24"/>
          <w:szCs w:val="24"/>
        </w:rPr>
        <w:t>Eszközök, források és együttműködések</w:t>
      </w:r>
    </w:p>
    <w:p w14:paraId="5B10AF2B" w14:textId="03D9CFE4" w:rsidR="004E3E17" w:rsidRPr="0072464C" w:rsidRDefault="004E3E17" w:rsidP="00840332">
      <w:pPr>
        <w:numPr>
          <w:ilvl w:val="0"/>
          <w:numId w:val="29"/>
        </w:numPr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b/>
          <w:bCs/>
          <w:sz w:val="24"/>
          <w:szCs w:val="24"/>
        </w:rPr>
        <w:t>Pályázati források</w:t>
      </w:r>
      <w:r w:rsidRPr="0072464C">
        <w:rPr>
          <w:rFonts w:asciiTheme="majorBidi" w:hAnsiTheme="majorBidi" w:cstheme="majorBidi"/>
          <w:sz w:val="24"/>
          <w:szCs w:val="24"/>
        </w:rPr>
        <w:t>: LEADER, Terület- és Településfejlesztési Operatív Program (TOP Plusz), kormányzati vállalkozásfejlesztési támogatások.</w:t>
      </w:r>
    </w:p>
    <w:p w14:paraId="2A1CF7DD" w14:textId="2BA1D0EC" w:rsidR="004E3E17" w:rsidRPr="0072464C" w:rsidRDefault="004E3E17" w:rsidP="00840332">
      <w:pPr>
        <w:numPr>
          <w:ilvl w:val="0"/>
          <w:numId w:val="29"/>
        </w:numPr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b/>
          <w:bCs/>
          <w:sz w:val="24"/>
          <w:szCs w:val="24"/>
        </w:rPr>
        <w:t>Együttműködő partnerek</w:t>
      </w:r>
      <w:r w:rsidRPr="0072464C">
        <w:rPr>
          <w:rFonts w:asciiTheme="majorBidi" w:hAnsiTheme="majorBidi" w:cstheme="majorBidi"/>
          <w:sz w:val="24"/>
          <w:szCs w:val="24"/>
        </w:rPr>
        <w:t>: helyi vállalkozók, Veszprém Vármegyei Kereskedelmi és Iparkamara, HACS, falugazdász.</w:t>
      </w:r>
    </w:p>
    <w:p w14:paraId="06048E76" w14:textId="7E358B17" w:rsidR="004E3E17" w:rsidRPr="0072464C" w:rsidRDefault="004E3E17" w:rsidP="005F2C85">
      <w:pPr>
        <w:numPr>
          <w:ilvl w:val="0"/>
          <w:numId w:val="29"/>
        </w:numPr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b/>
          <w:bCs/>
          <w:sz w:val="24"/>
          <w:szCs w:val="24"/>
        </w:rPr>
        <w:t>Önkormányzati eszközök</w:t>
      </w:r>
      <w:r w:rsidRPr="0072464C">
        <w:rPr>
          <w:rFonts w:asciiTheme="majorBidi" w:hAnsiTheme="majorBidi" w:cstheme="majorBidi"/>
          <w:sz w:val="24"/>
          <w:szCs w:val="24"/>
        </w:rPr>
        <w:t>: helyiség- és eszközhasználat, kommunikáció, adatbázis, rendezvényszervezés.</w:t>
      </w:r>
    </w:p>
    <w:p w14:paraId="77D9F8A4" w14:textId="77777777" w:rsidR="004E3E17" w:rsidRPr="0072464C" w:rsidRDefault="004E3E17" w:rsidP="00840332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2464C">
        <w:rPr>
          <w:rFonts w:asciiTheme="majorBidi" w:hAnsiTheme="majorBidi" w:cstheme="majorBidi"/>
          <w:b/>
          <w:bCs/>
          <w:sz w:val="24"/>
          <w:szCs w:val="24"/>
        </w:rPr>
        <w:t>Várható eredmények</w:t>
      </w:r>
    </w:p>
    <w:p w14:paraId="00249921" w14:textId="77777777" w:rsidR="004E3E17" w:rsidRPr="0072464C" w:rsidRDefault="004E3E17" w:rsidP="005F2C85">
      <w:pPr>
        <w:numPr>
          <w:ilvl w:val="0"/>
          <w:numId w:val="30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A helyi gazdaság dinamizálása, új bevételek generálása a község számára (pl. adóbevételek, szolgáltatások).</w:t>
      </w:r>
    </w:p>
    <w:p w14:paraId="171329AF" w14:textId="77777777" w:rsidR="004E3E17" w:rsidRPr="0072464C" w:rsidRDefault="004E3E17" w:rsidP="005F2C85">
      <w:pPr>
        <w:numPr>
          <w:ilvl w:val="0"/>
          <w:numId w:val="30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Hosszú távon munkahelyteremtés, fiatalok helyben tartása.</w:t>
      </w:r>
    </w:p>
    <w:p w14:paraId="5532D5DF" w14:textId="77777777" w:rsidR="004E3E17" w:rsidRPr="0072464C" w:rsidRDefault="004E3E17" w:rsidP="005F2C85">
      <w:pPr>
        <w:numPr>
          <w:ilvl w:val="0"/>
          <w:numId w:val="30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A település önellátó képességének javulása, fenntartható szemlélet erősödése.</w:t>
      </w:r>
    </w:p>
    <w:p w14:paraId="1A43B62B" w14:textId="77777777" w:rsidR="004E3E17" w:rsidRPr="0072464C" w:rsidRDefault="004E3E17" w:rsidP="005F2C85">
      <w:pPr>
        <w:numPr>
          <w:ilvl w:val="0"/>
          <w:numId w:val="30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Közösségi kohézió, lokálpatriotizmus erősödése.</w:t>
      </w:r>
    </w:p>
    <w:p w14:paraId="0869E577" w14:textId="317DECAE" w:rsidR="003A443C" w:rsidRPr="0072464C" w:rsidRDefault="0001246F" w:rsidP="00913EF0">
      <w:pPr>
        <w:pStyle w:val="Listaszerbekezds"/>
        <w:numPr>
          <w:ilvl w:val="0"/>
          <w:numId w:val="52"/>
        </w:numPr>
        <w:spacing w:before="24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2464C">
        <w:rPr>
          <w:rFonts w:asciiTheme="majorBidi" w:hAnsiTheme="majorBidi" w:cstheme="majorBidi"/>
          <w:b/>
          <w:bCs/>
          <w:sz w:val="24"/>
          <w:szCs w:val="24"/>
        </w:rPr>
        <w:t>Sport és szabadidő – egészséges közösség, élhető falu</w:t>
      </w:r>
      <w:r w:rsidR="003A443C" w:rsidRPr="0072464C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</w:p>
    <w:p w14:paraId="0A6AE59C" w14:textId="5C92D7B3" w:rsidR="0001246F" w:rsidRPr="0072464C" w:rsidRDefault="0001246F" w:rsidP="00840332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Sóly község hosszú távú fejlesztési céljai között kiemelt helyen szerepel az egészséges életmód támogatása, a közösségi élet élénkítése és a generációk közötti kapcsolatok megerősítése. A sport és szabadidős tevékenységek erre komplex lehetőséget kínálnak: fizikai, mentális és közösségi szinten egyaránt.</w:t>
      </w:r>
    </w:p>
    <w:p w14:paraId="465B3205" w14:textId="76FFB807" w:rsidR="0001246F" w:rsidRPr="0072464C" w:rsidRDefault="0001246F" w:rsidP="005F2C85">
      <w:pPr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A település lakosságának összetétele alapján elmondható, hogy minden korosztály számára szükséges és értékes a mozgásalapú, közösségi programkínálat fejlesztése. A cél nemcsak a versenysport támogatása, hanem az életminőséget javító, szabadidős és egészségmegőrző programok bővítése.</w:t>
      </w:r>
      <w:r w:rsidR="003A443C" w:rsidRPr="0072464C">
        <w:rPr>
          <w:rFonts w:asciiTheme="majorBidi" w:hAnsiTheme="majorBidi" w:cstheme="majorBidi"/>
          <w:sz w:val="24"/>
          <w:szCs w:val="24"/>
        </w:rPr>
        <w:t xml:space="preserve"> Együttműködés helyi civil szervezetekkel, szerveződésekkel.</w:t>
      </w:r>
    </w:p>
    <w:p w14:paraId="339AC1A2" w14:textId="77777777" w:rsidR="0001246F" w:rsidRPr="0072464C" w:rsidRDefault="0001246F" w:rsidP="00840332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2464C">
        <w:rPr>
          <w:rFonts w:asciiTheme="majorBidi" w:hAnsiTheme="majorBidi" w:cstheme="majorBidi"/>
          <w:b/>
          <w:bCs/>
          <w:sz w:val="24"/>
          <w:szCs w:val="24"/>
        </w:rPr>
        <w:t>Megvalósított és tervezett elemek</w:t>
      </w:r>
    </w:p>
    <w:p w14:paraId="53033932" w14:textId="7D39823E" w:rsidR="0001246F" w:rsidRPr="0072464C" w:rsidRDefault="0001246F" w:rsidP="005F2C85">
      <w:pPr>
        <w:pStyle w:val="Listaszerbekezds"/>
        <w:numPr>
          <w:ilvl w:val="0"/>
          <w:numId w:val="61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2464C">
        <w:rPr>
          <w:rFonts w:asciiTheme="majorBidi" w:hAnsiTheme="majorBidi" w:cstheme="majorBidi"/>
          <w:b/>
          <w:bCs/>
          <w:sz w:val="24"/>
          <w:szCs w:val="24"/>
        </w:rPr>
        <w:t>Családi sportnap – közösségi mozgás minden korosztálynak</w:t>
      </w:r>
    </w:p>
    <w:p w14:paraId="3DB608BC" w14:textId="33F1EA50" w:rsidR="0001246F" w:rsidRPr="0072464C" w:rsidRDefault="0001246F" w:rsidP="00840332">
      <w:pPr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A település 202</w:t>
      </w:r>
      <w:r w:rsidR="00177C40" w:rsidRPr="0072464C">
        <w:rPr>
          <w:rFonts w:asciiTheme="majorBidi" w:hAnsiTheme="majorBidi" w:cstheme="majorBidi"/>
          <w:sz w:val="24"/>
          <w:szCs w:val="24"/>
        </w:rPr>
        <w:t>5</w:t>
      </w:r>
      <w:r w:rsidRPr="0072464C">
        <w:rPr>
          <w:rFonts w:asciiTheme="majorBidi" w:hAnsiTheme="majorBidi" w:cstheme="majorBidi"/>
          <w:sz w:val="24"/>
          <w:szCs w:val="24"/>
        </w:rPr>
        <w:t>-től rendszeres Családi Sportnapot szervez, ahol különböző korosztályokat szólít meg közös mozgásprogramokkal. A sportnap célja nemcsak a fizikai aktivitás, hanem a közösségépítés és a családok együtt töltött minőségi idejének támogatása.</w:t>
      </w:r>
    </w:p>
    <w:p w14:paraId="0B79D869" w14:textId="77777777" w:rsidR="0001246F" w:rsidRPr="0072464C" w:rsidRDefault="0001246F" w:rsidP="00840332">
      <w:pPr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A program részeként:</w:t>
      </w:r>
    </w:p>
    <w:p w14:paraId="5C6FEBE4" w14:textId="525CF3C7" w:rsidR="0001246F" w:rsidRPr="0072464C" w:rsidRDefault="00177C40" w:rsidP="00913EF0">
      <w:pPr>
        <w:numPr>
          <w:ilvl w:val="0"/>
          <w:numId w:val="43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lastRenderedPageBreak/>
        <w:t>családi kerékpáros túra a település körül</w:t>
      </w:r>
    </w:p>
    <w:p w14:paraId="4CB96910" w14:textId="77777777" w:rsidR="0001246F" w:rsidRPr="0072464C" w:rsidRDefault="0001246F" w:rsidP="00913EF0">
      <w:pPr>
        <w:numPr>
          <w:ilvl w:val="0"/>
          <w:numId w:val="43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felnőtt vetélkedők,</w:t>
      </w:r>
    </w:p>
    <w:p w14:paraId="00005F7C" w14:textId="77777777" w:rsidR="0001246F" w:rsidRPr="0072464C" w:rsidRDefault="0001246F" w:rsidP="00913EF0">
      <w:pPr>
        <w:numPr>
          <w:ilvl w:val="0"/>
          <w:numId w:val="43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nyugdíjas tornabemutatók,</w:t>
      </w:r>
    </w:p>
    <w:p w14:paraId="295BD544" w14:textId="77777777" w:rsidR="0001246F" w:rsidRPr="0072464C" w:rsidRDefault="0001246F" w:rsidP="00913EF0">
      <w:pPr>
        <w:numPr>
          <w:ilvl w:val="0"/>
          <w:numId w:val="43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közös bemelegítés és levezető torna,</w:t>
      </w:r>
    </w:p>
    <w:p w14:paraId="4311548A" w14:textId="77777777" w:rsidR="0001246F" w:rsidRPr="0072464C" w:rsidRDefault="0001246F" w:rsidP="00913EF0">
      <w:pPr>
        <w:numPr>
          <w:ilvl w:val="0"/>
          <w:numId w:val="43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egészségsátor (vérnyomásmérés, tanácsadás),</w:t>
      </w:r>
    </w:p>
    <w:p w14:paraId="0AE51AA9" w14:textId="77777777" w:rsidR="0001246F" w:rsidRPr="0072464C" w:rsidRDefault="0001246F" w:rsidP="00913EF0">
      <w:pPr>
        <w:numPr>
          <w:ilvl w:val="0"/>
          <w:numId w:val="43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 xml:space="preserve">sporteszközbemutatók (pl. </w:t>
      </w:r>
      <w:proofErr w:type="spellStart"/>
      <w:r w:rsidRPr="0072464C">
        <w:rPr>
          <w:rFonts w:asciiTheme="majorBidi" w:hAnsiTheme="majorBidi" w:cstheme="majorBidi"/>
          <w:sz w:val="24"/>
          <w:szCs w:val="24"/>
        </w:rPr>
        <w:t>nordic</w:t>
      </w:r>
      <w:proofErr w:type="spellEnd"/>
      <w:r w:rsidRPr="007246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464C">
        <w:rPr>
          <w:rFonts w:asciiTheme="majorBidi" w:hAnsiTheme="majorBidi" w:cstheme="majorBidi"/>
          <w:sz w:val="24"/>
          <w:szCs w:val="24"/>
        </w:rPr>
        <w:t>walking</w:t>
      </w:r>
      <w:proofErr w:type="spellEnd"/>
      <w:r w:rsidRPr="0072464C">
        <w:rPr>
          <w:rFonts w:asciiTheme="majorBidi" w:hAnsiTheme="majorBidi" w:cstheme="majorBidi"/>
          <w:sz w:val="24"/>
          <w:szCs w:val="24"/>
        </w:rPr>
        <w:t>, TRX, kerékpár).</w:t>
      </w:r>
    </w:p>
    <w:p w14:paraId="3731DAF3" w14:textId="15664569" w:rsidR="0001246F" w:rsidRPr="0072464C" w:rsidRDefault="0001246F" w:rsidP="00913EF0">
      <w:pPr>
        <w:pStyle w:val="Listaszerbekezds"/>
        <w:numPr>
          <w:ilvl w:val="0"/>
          <w:numId w:val="61"/>
        </w:numPr>
        <w:spacing w:before="24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2464C">
        <w:rPr>
          <w:rFonts w:asciiTheme="majorBidi" w:hAnsiTheme="majorBidi" w:cstheme="majorBidi"/>
          <w:b/>
          <w:bCs/>
          <w:sz w:val="24"/>
          <w:szCs w:val="24"/>
        </w:rPr>
        <w:t>Kapcsolat az Egészségfejlesztési Irodával (EFI)</w:t>
      </w:r>
    </w:p>
    <w:p w14:paraId="0EA96735" w14:textId="77777777" w:rsidR="0001246F" w:rsidRPr="0072464C" w:rsidRDefault="0001246F" w:rsidP="00840332">
      <w:pPr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Sóly község aktív kapcsolatot ápol a térségi Egészségfejlesztési Irodával, akikkel közösen szervez:</w:t>
      </w:r>
    </w:p>
    <w:p w14:paraId="13E9284F" w14:textId="77777777" w:rsidR="0001246F" w:rsidRPr="0072464C" w:rsidRDefault="0001246F" w:rsidP="00913EF0">
      <w:pPr>
        <w:numPr>
          <w:ilvl w:val="0"/>
          <w:numId w:val="44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szűrőnapokat,</w:t>
      </w:r>
    </w:p>
    <w:p w14:paraId="72BC202F" w14:textId="77777777" w:rsidR="0001246F" w:rsidRPr="0072464C" w:rsidRDefault="0001246F" w:rsidP="00913EF0">
      <w:pPr>
        <w:numPr>
          <w:ilvl w:val="0"/>
          <w:numId w:val="44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mozgásprogramokat,</w:t>
      </w:r>
    </w:p>
    <w:p w14:paraId="362BA1D6" w14:textId="77777777" w:rsidR="0001246F" w:rsidRPr="0072464C" w:rsidRDefault="0001246F" w:rsidP="00913EF0">
      <w:pPr>
        <w:numPr>
          <w:ilvl w:val="0"/>
          <w:numId w:val="44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egészségnapokat,</w:t>
      </w:r>
    </w:p>
    <w:p w14:paraId="42EC64D6" w14:textId="77777777" w:rsidR="0001246F" w:rsidRPr="0072464C" w:rsidRDefault="0001246F" w:rsidP="00913EF0">
      <w:pPr>
        <w:numPr>
          <w:ilvl w:val="0"/>
          <w:numId w:val="44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életmód-tanácsadást.</w:t>
      </w:r>
    </w:p>
    <w:p w14:paraId="6067045F" w14:textId="7E02592A" w:rsidR="0001246F" w:rsidRPr="0072464C" w:rsidRDefault="0001246F" w:rsidP="00913EF0">
      <w:pPr>
        <w:spacing w:before="240"/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Az együttműködés keretében az önkormányzat részt vett egy térségi egészségfejlesztési terv kidolgozásában is, amelyhez helyi szakértők, civil szervezetek, védőnői szolgálat és lakossági képviselők is hozzászóltak. A terv alapján célzott programok indíthatók (pl. időskori egyensúlyfejlesztés, stresszkezelés, egészséges táplálkozás témájú előadások).</w:t>
      </w:r>
    </w:p>
    <w:p w14:paraId="6B1FA9E5" w14:textId="6E39EE8A" w:rsidR="0001246F" w:rsidRPr="0072464C" w:rsidRDefault="0001246F" w:rsidP="00913EF0">
      <w:pPr>
        <w:pStyle w:val="Listaszerbekezds"/>
        <w:numPr>
          <w:ilvl w:val="0"/>
          <w:numId w:val="61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2464C">
        <w:rPr>
          <w:rFonts w:asciiTheme="majorBidi" w:hAnsiTheme="majorBidi" w:cstheme="majorBidi"/>
          <w:b/>
          <w:bCs/>
          <w:sz w:val="24"/>
          <w:szCs w:val="24"/>
        </w:rPr>
        <w:t>Szabadidős infrastruktúra fejlesztése</w:t>
      </w:r>
    </w:p>
    <w:p w14:paraId="38C599EC" w14:textId="77777777" w:rsidR="0001246F" w:rsidRPr="0072464C" w:rsidRDefault="0001246F" w:rsidP="00840332">
      <w:pPr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A sport- és szabadidős célú helyszínek fejlesztése kulcsfontosságú a mozgásra ösztönzés szempontjából. A jövőbeli fejlesztési célok:</w:t>
      </w:r>
    </w:p>
    <w:p w14:paraId="0FAEC396" w14:textId="77777777" w:rsidR="0001246F" w:rsidRPr="0072464C" w:rsidRDefault="0001246F" w:rsidP="00913EF0">
      <w:pPr>
        <w:numPr>
          <w:ilvl w:val="0"/>
          <w:numId w:val="45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szabadtéri sporteszközök kihelyezése a település központjában (felnőtt fitnesz),</w:t>
      </w:r>
    </w:p>
    <w:p w14:paraId="3E920498" w14:textId="77777777" w:rsidR="0001246F" w:rsidRPr="0072464C" w:rsidRDefault="0001246F" w:rsidP="00913EF0">
      <w:pPr>
        <w:numPr>
          <w:ilvl w:val="0"/>
          <w:numId w:val="45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játszótér bővítése családi pihenő funkciókkal,</w:t>
      </w:r>
    </w:p>
    <w:p w14:paraId="02C7106B" w14:textId="34DEC75C" w:rsidR="0001246F" w:rsidRPr="0072464C" w:rsidRDefault="0001246F" w:rsidP="00913EF0">
      <w:pPr>
        <w:numPr>
          <w:ilvl w:val="0"/>
          <w:numId w:val="45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padok, ivókutak elhelyezése,</w:t>
      </w:r>
    </w:p>
    <w:p w14:paraId="29CD7A24" w14:textId="2C0E1F98" w:rsidR="0001246F" w:rsidRPr="0072464C" w:rsidRDefault="0001246F" w:rsidP="00913EF0">
      <w:pPr>
        <w:numPr>
          <w:ilvl w:val="0"/>
          <w:numId w:val="45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2464C">
        <w:rPr>
          <w:rFonts w:asciiTheme="majorBidi" w:hAnsiTheme="majorBidi" w:cstheme="majorBidi"/>
          <w:sz w:val="24"/>
          <w:szCs w:val="24"/>
        </w:rPr>
        <w:t>nordic</w:t>
      </w:r>
      <w:proofErr w:type="spellEnd"/>
      <w:r w:rsidRPr="007246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464C">
        <w:rPr>
          <w:rFonts w:asciiTheme="majorBidi" w:hAnsiTheme="majorBidi" w:cstheme="majorBidi"/>
          <w:sz w:val="24"/>
          <w:szCs w:val="24"/>
        </w:rPr>
        <w:t>walking</w:t>
      </w:r>
      <w:proofErr w:type="spellEnd"/>
      <w:r w:rsidRPr="0072464C">
        <w:rPr>
          <w:rFonts w:asciiTheme="majorBidi" w:hAnsiTheme="majorBidi" w:cstheme="majorBidi"/>
          <w:sz w:val="24"/>
          <w:szCs w:val="24"/>
        </w:rPr>
        <w:t xml:space="preserve"> útvonal kijelölése, táblázása.</w:t>
      </w:r>
    </w:p>
    <w:p w14:paraId="56F9019D" w14:textId="3E31AFCD" w:rsidR="00177C40" w:rsidRPr="0072464C" w:rsidRDefault="00177C40" w:rsidP="00913EF0">
      <w:pPr>
        <w:numPr>
          <w:ilvl w:val="0"/>
          <w:numId w:val="45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2464C">
        <w:rPr>
          <w:rFonts w:asciiTheme="majorBidi" w:hAnsiTheme="majorBidi" w:cstheme="majorBidi"/>
          <w:sz w:val="24"/>
          <w:szCs w:val="24"/>
        </w:rPr>
        <w:t>kardio</w:t>
      </w:r>
      <w:proofErr w:type="spellEnd"/>
      <w:r w:rsidRPr="0072464C">
        <w:rPr>
          <w:rFonts w:asciiTheme="majorBidi" w:hAnsiTheme="majorBidi" w:cstheme="majorBidi"/>
          <w:sz w:val="24"/>
          <w:szCs w:val="24"/>
        </w:rPr>
        <w:t xml:space="preserve"> tanösvény kialakítása</w:t>
      </w:r>
    </w:p>
    <w:p w14:paraId="4AD3836F" w14:textId="1E2C7EEE" w:rsidR="0001246F" w:rsidRPr="0072464C" w:rsidRDefault="0001246F" w:rsidP="00840332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2F660753" w14:textId="77777777" w:rsidR="0001246F" w:rsidRPr="0072464C" w:rsidRDefault="0001246F" w:rsidP="00840332">
      <w:pPr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72464C">
        <w:rPr>
          <w:rFonts w:asciiTheme="majorBidi" w:hAnsiTheme="majorBidi" w:cstheme="majorBidi"/>
          <w:b/>
          <w:bCs/>
          <w:i/>
          <w:iCs/>
          <w:sz w:val="24"/>
          <w:szCs w:val="24"/>
        </w:rPr>
        <w:t>Fenntarthatóság, generációk közötti programok</w:t>
      </w:r>
    </w:p>
    <w:p w14:paraId="7833D85C" w14:textId="77777777" w:rsidR="0001246F" w:rsidRPr="0072464C" w:rsidRDefault="0001246F" w:rsidP="00840332">
      <w:pPr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A sport- és szabadidős programok tervezésénél kiemelt szempont a generációk közötti átjárhatóság, a közösségi szemlélet megerősítése és a fenntarthatóság. Ezért az alábbi irányelvek mentén zajlik a programfejlesztés:</w:t>
      </w:r>
    </w:p>
    <w:p w14:paraId="7800401F" w14:textId="77777777" w:rsidR="0001246F" w:rsidRPr="0072464C" w:rsidRDefault="0001246F" w:rsidP="00913EF0">
      <w:pPr>
        <w:numPr>
          <w:ilvl w:val="0"/>
          <w:numId w:val="46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„Mozgás öröme minden korosztálynak” elv: gyerek, szülő, nagyszülő együtt mozoghat.</w:t>
      </w:r>
    </w:p>
    <w:p w14:paraId="3CA8EB75" w14:textId="5C3E6967" w:rsidR="0001246F" w:rsidRPr="0072464C" w:rsidRDefault="0001246F" w:rsidP="00913EF0">
      <w:pPr>
        <w:numPr>
          <w:ilvl w:val="0"/>
          <w:numId w:val="46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 xml:space="preserve">Környezettudatos rendezvények: szelektív hulladékgyűjtés, </w:t>
      </w:r>
      <w:r w:rsidR="00913EF0" w:rsidRPr="0072464C">
        <w:rPr>
          <w:rFonts w:asciiTheme="majorBidi" w:hAnsiTheme="majorBidi" w:cstheme="majorBidi"/>
          <w:sz w:val="24"/>
          <w:szCs w:val="24"/>
        </w:rPr>
        <w:t>újra használható</w:t>
      </w:r>
      <w:r w:rsidRPr="0072464C">
        <w:rPr>
          <w:rFonts w:asciiTheme="majorBidi" w:hAnsiTheme="majorBidi" w:cstheme="majorBidi"/>
          <w:sz w:val="24"/>
          <w:szCs w:val="24"/>
        </w:rPr>
        <w:t xml:space="preserve"> eszközök</w:t>
      </w:r>
      <w:r w:rsidR="00913EF0" w:rsidRPr="0072464C">
        <w:rPr>
          <w:rFonts w:asciiTheme="majorBidi" w:hAnsiTheme="majorBidi" w:cstheme="majorBidi"/>
          <w:sz w:val="24"/>
          <w:szCs w:val="24"/>
        </w:rPr>
        <w:t>.</w:t>
      </w:r>
    </w:p>
    <w:p w14:paraId="24A6896F" w14:textId="0E1EBB56" w:rsidR="0001246F" w:rsidRPr="0072464C" w:rsidRDefault="0001246F" w:rsidP="00913EF0">
      <w:pPr>
        <w:numPr>
          <w:ilvl w:val="0"/>
          <w:numId w:val="46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lastRenderedPageBreak/>
        <w:t>Helyi erőforrásokra építés: helyi edzők, egészségügyi szakemberek, civil önkéntesek bevonása.</w:t>
      </w:r>
    </w:p>
    <w:p w14:paraId="23F3290A" w14:textId="77777777" w:rsidR="0001246F" w:rsidRPr="0072464C" w:rsidRDefault="0001246F" w:rsidP="00913EF0">
      <w:pPr>
        <w:spacing w:before="240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72464C">
        <w:rPr>
          <w:rFonts w:asciiTheme="majorBidi" w:hAnsiTheme="majorBidi" w:cstheme="majorBidi"/>
          <w:b/>
          <w:bCs/>
          <w:i/>
          <w:iCs/>
          <w:sz w:val="24"/>
          <w:szCs w:val="24"/>
        </w:rPr>
        <w:t>Célzott források és lehetőségek</w:t>
      </w:r>
    </w:p>
    <w:p w14:paraId="427A2393" w14:textId="18A33401" w:rsidR="0001246F" w:rsidRPr="0072464C" w:rsidRDefault="0001246F" w:rsidP="00913EF0">
      <w:pPr>
        <w:numPr>
          <w:ilvl w:val="0"/>
          <w:numId w:val="47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Forráslehetőségek: LEADER (sport- és szabadidős eszközö</w:t>
      </w:r>
      <w:r w:rsidR="003A443C" w:rsidRPr="0072464C">
        <w:rPr>
          <w:rFonts w:asciiTheme="majorBidi" w:hAnsiTheme="majorBidi" w:cstheme="majorBidi"/>
          <w:sz w:val="24"/>
          <w:szCs w:val="24"/>
        </w:rPr>
        <w:t>k), Európa Sportrégiója pályázat.</w:t>
      </w:r>
    </w:p>
    <w:p w14:paraId="62B3880E" w14:textId="332188E9" w:rsidR="0001246F" w:rsidRPr="0072464C" w:rsidRDefault="0001246F" w:rsidP="00913EF0">
      <w:pPr>
        <w:numPr>
          <w:ilvl w:val="0"/>
          <w:numId w:val="47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Partnerek: Egészségfejlesztési Iroda, védőnői szolgálat, önkéntes segítők, civil egyesületek.</w:t>
      </w:r>
    </w:p>
    <w:p w14:paraId="2D15832C" w14:textId="57FDF659" w:rsidR="0001246F" w:rsidRPr="0072464C" w:rsidRDefault="0001246F" w:rsidP="00913EF0">
      <w:pPr>
        <w:numPr>
          <w:ilvl w:val="0"/>
          <w:numId w:val="47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Fenntartás: önkormányzati eszközgazdálkodás, lakossági részvétel, éves közösségi események.</w:t>
      </w:r>
    </w:p>
    <w:p w14:paraId="2D55F904" w14:textId="77777777" w:rsidR="0001246F" w:rsidRPr="0072464C" w:rsidRDefault="0001246F" w:rsidP="00913EF0">
      <w:pPr>
        <w:spacing w:before="240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72464C">
        <w:rPr>
          <w:rFonts w:asciiTheme="majorBidi" w:hAnsiTheme="majorBidi" w:cstheme="majorBidi"/>
          <w:b/>
          <w:bCs/>
          <w:i/>
          <w:iCs/>
          <w:sz w:val="24"/>
          <w:szCs w:val="24"/>
        </w:rPr>
        <w:t>Elérendő hatások</w:t>
      </w:r>
    </w:p>
    <w:p w14:paraId="563ED39C" w14:textId="77777777" w:rsidR="0001246F" w:rsidRPr="0072464C" w:rsidRDefault="0001246F" w:rsidP="00913EF0">
      <w:pPr>
        <w:numPr>
          <w:ilvl w:val="0"/>
          <w:numId w:val="48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A település lakóinak egészségi állapota és közérzete javul.</w:t>
      </w:r>
    </w:p>
    <w:p w14:paraId="4348FA9D" w14:textId="77777777" w:rsidR="0001246F" w:rsidRPr="0072464C" w:rsidRDefault="0001246F" w:rsidP="00913EF0">
      <w:pPr>
        <w:numPr>
          <w:ilvl w:val="0"/>
          <w:numId w:val="48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Növekszik a lakossági aktivitás, közösségi részvétel.</w:t>
      </w:r>
    </w:p>
    <w:p w14:paraId="61C324F0" w14:textId="77777777" w:rsidR="0001246F" w:rsidRPr="0072464C" w:rsidRDefault="0001246F" w:rsidP="00913EF0">
      <w:pPr>
        <w:numPr>
          <w:ilvl w:val="0"/>
          <w:numId w:val="48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Csökken a generációk közötti szakadék, nő az egymás iránti felelősségvállalás.</w:t>
      </w:r>
    </w:p>
    <w:p w14:paraId="166CE51B" w14:textId="77777777" w:rsidR="0001246F" w:rsidRPr="0072464C" w:rsidRDefault="0001246F" w:rsidP="00913EF0">
      <w:pPr>
        <w:numPr>
          <w:ilvl w:val="0"/>
          <w:numId w:val="48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A sport és mozgás értéke beépül a község mindennapi kultúrájába.</w:t>
      </w:r>
    </w:p>
    <w:p w14:paraId="057058EB" w14:textId="41432D62" w:rsidR="00660E70" w:rsidRPr="0072464C" w:rsidRDefault="00660E70" w:rsidP="00913EF0">
      <w:pPr>
        <w:pStyle w:val="Listaszerbekezds"/>
        <w:numPr>
          <w:ilvl w:val="0"/>
          <w:numId w:val="52"/>
        </w:numPr>
        <w:spacing w:before="24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2464C">
        <w:rPr>
          <w:rFonts w:asciiTheme="majorBidi" w:hAnsiTheme="majorBidi" w:cstheme="majorBidi"/>
          <w:b/>
          <w:bCs/>
          <w:sz w:val="24"/>
          <w:szCs w:val="24"/>
        </w:rPr>
        <w:t>Fenntarthatóság és energiatudatosság – szemléletformálás és gyakorlati lépések</w:t>
      </w:r>
    </w:p>
    <w:p w14:paraId="420FE6AB" w14:textId="77777777" w:rsidR="00660E70" w:rsidRPr="0072464C" w:rsidRDefault="00660E70" w:rsidP="00840332">
      <w:pPr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A fenntarthatóság ma már nem csupán környezetvédelmi fogalom, hanem a hosszú távú településfejlesztés, a gazdasági stabilitás és az életminőség egyik alappillére. Sóly község elkötelezett amellett, hogy a jövő generációi számára is élhető és egészséges környezetet biztosítson. Ennek érdekében tudatosan épít be olyan intézkedéseket és fejlesztési irányokat, amelyek a természet erőforrásait takarékosan használják, csökkentik a környezeti terhelést, és elősegítik a lakosság szemléletformálását.</w:t>
      </w:r>
    </w:p>
    <w:p w14:paraId="63B5F6AD" w14:textId="495D7235" w:rsidR="00660E70" w:rsidRPr="0072464C" w:rsidRDefault="00660E70" w:rsidP="00913EF0">
      <w:pPr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A kis települések szerepe különösen fontos a klímaváltozással szembeni alkalmazkodásban, hiszen helyi szinten lehet a leghatékonyabban beavatkozni – energiatakarékossági beruházásokkal, közösségi kezdeményezésekkel, neveléssel.</w:t>
      </w:r>
    </w:p>
    <w:p w14:paraId="56C52C2E" w14:textId="77777777" w:rsidR="00660E70" w:rsidRPr="0072464C" w:rsidRDefault="00660E70" w:rsidP="00840332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2464C">
        <w:rPr>
          <w:rFonts w:asciiTheme="majorBidi" w:hAnsiTheme="majorBidi" w:cstheme="majorBidi"/>
          <w:b/>
          <w:bCs/>
          <w:sz w:val="24"/>
          <w:szCs w:val="24"/>
        </w:rPr>
        <w:t>Fejlesztési célok</w:t>
      </w:r>
    </w:p>
    <w:p w14:paraId="653CB8AD" w14:textId="6383FE72" w:rsidR="00660E70" w:rsidRPr="0072464C" w:rsidRDefault="00660E70" w:rsidP="00913EF0">
      <w:pPr>
        <w:pStyle w:val="Listaszerbekezds"/>
        <w:numPr>
          <w:ilvl w:val="0"/>
          <w:numId w:val="62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2464C">
        <w:rPr>
          <w:rFonts w:asciiTheme="majorBidi" w:hAnsiTheme="majorBidi" w:cstheme="majorBidi"/>
          <w:b/>
          <w:bCs/>
          <w:sz w:val="24"/>
          <w:szCs w:val="24"/>
        </w:rPr>
        <w:t>Közintézmények energiahatékonyságának javítása</w:t>
      </w:r>
    </w:p>
    <w:p w14:paraId="6585A820" w14:textId="67719717" w:rsidR="00660E70" w:rsidRPr="0072464C" w:rsidRDefault="00660E70" w:rsidP="00913EF0">
      <w:pPr>
        <w:numPr>
          <w:ilvl w:val="0"/>
          <w:numId w:val="31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A művelődési ház, orvosi rendelő esetében kiemelt cél az energiafogyasztás csökkentése. Ehhez szükséges:</w:t>
      </w:r>
    </w:p>
    <w:p w14:paraId="4DDE3349" w14:textId="30609B15" w:rsidR="00660E70" w:rsidRPr="0072464C" w:rsidRDefault="00660E70" w:rsidP="00913EF0">
      <w:pPr>
        <w:numPr>
          <w:ilvl w:val="1"/>
          <w:numId w:val="31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 xml:space="preserve">korszerű fűtési rendszerek </w:t>
      </w:r>
      <w:r w:rsidR="00A51EAD" w:rsidRPr="0072464C">
        <w:rPr>
          <w:rFonts w:asciiTheme="majorBidi" w:hAnsiTheme="majorBidi" w:cstheme="majorBidi"/>
          <w:sz w:val="24"/>
          <w:szCs w:val="24"/>
        </w:rPr>
        <w:t>kialakítása, klímák vásárlása, melyre</w:t>
      </w:r>
      <w:r w:rsidR="00B52835">
        <w:rPr>
          <w:rFonts w:asciiTheme="majorBidi" w:hAnsiTheme="majorBidi" w:cstheme="majorBidi"/>
          <w:sz w:val="24"/>
          <w:szCs w:val="24"/>
        </w:rPr>
        <w:t xml:space="preserve"> a </w:t>
      </w:r>
      <w:r w:rsidR="00A51EAD" w:rsidRPr="0072464C">
        <w:rPr>
          <w:rFonts w:asciiTheme="majorBidi" w:hAnsiTheme="majorBidi" w:cstheme="majorBidi"/>
          <w:sz w:val="24"/>
          <w:szCs w:val="24"/>
        </w:rPr>
        <w:t>Versenyképes Járások Program</w:t>
      </w:r>
      <w:r w:rsidR="003A443C" w:rsidRPr="0072464C">
        <w:rPr>
          <w:rFonts w:asciiTheme="majorBidi" w:hAnsiTheme="majorBidi" w:cstheme="majorBidi"/>
          <w:sz w:val="24"/>
          <w:szCs w:val="24"/>
        </w:rPr>
        <w:t xml:space="preserve"> ad lehetőséget.</w:t>
      </w:r>
    </w:p>
    <w:p w14:paraId="366DACE1" w14:textId="3B55F64E" w:rsidR="00660E70" w:rsidRPr="0072464C" w:rsidRDefault="00660E70" w:rsidP="00913EF0">
      <w:pPr>
        <w:numPr>
          <w:ilvl w:val="1"/>
          <w:numId w:val="31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 xml:space="preserve">LED-es világítás, </w:t>
      </w:r>
      <w:proofErr w:type="spellStart"/>
      <w:r w:rsidRPr="0072464C">
        <w:rPr>
          <w:rFonts w:asciiTheme="majorBidi" w:hAnsiTheme="majorBidi" w:cstheme="majorBidi"/>
          <w:sz w:val="24"/>
          <w:szCs w:val="24"/>
        </w:rPr>
        <w:t>mozgásérzékelős</w:t>
      </w:r>
      <w:proofErr w:type="spellEnd"/>
      <w:r w:rsidRPr="0072464C">
        <w:rPr>
          <w:rFonts w:asciiTheme="majorBidi" w:hAnsiTheme="majorBidi" w:cstheme="majorBidi"/>
          <w:sz w:val="24"/>
          <w:szCs w:val="24"/>
        </w:rPr>
        <w:t xml:space="preserve"> megoldások,</w:t>
      </w:r>
    </w:p>
    <w:p w14:paraId="6E0BFC9F" w14:textId="77777777" w:rsidR="00913EF0" w:rsidRPr="0072464C" w:rsidRDefault="00660E70" w:rsidP="00913EF0">
      <w:pPr>
        <w:numPr>
          <w:ilvl w:val="0"/>
          <w:numId w:val="31"/>
        </w:numPr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Az épületeken kialakított napelemrendszerek</w:t>
      </w:r>
      <w:r w:rsidR="00913EF0" w:rsidRPr="0072464C">
        <w:rPr>
          <w:rFonts w:asciiTheme="majorBidi" w:hAnsiTheme="majorBidi" w:cstheme="majorBidi"/>
          <w:sz w:val="24"/>
          <w:szCs w:val="24"/>
        </w:rPr>
        <w:t xml:space="preserve"> </w:t>
      </w:r>
      <w:r w:rsidRPr="0072464C">
        <w:rPr>
          <w:rFonts w:asciiTheme="majorBidi" w:hAnsiTheme="majorBidi" w:cstheme="majorBidi"/>
          <w:sz w:val="24"/>
          <w:szCs w:val="24"/>
        </w:rPr>
        <w:t>hosszú távon csökkenti</w:t>
      </w:r>
      <w:r w:rsidR="00A51EAD" w:rsidRPr="0072464C">
        <w:rPr>
          <w:rFonts w:asciiTheme="majorBidi" w:hAnsiTheme="majorBidi" w:cstheme="majorBidi"/>
          <w:sz w:val="24"/>
          <w:szCs w:val="24"/>
        </w:rPr>
        <w:t xml:space="preserve">k </w:t>
      </w:r>
      <w:r w:rsidRPr="0072464C">
        <w:rPr>
          <w:rFonts w:asciiTheme="majorBidi" w:hAnsiTheme="majorBidi" w:cstheme="majorBidi"/>
          <w:sz w:val="24"/>
          <w:szCs w:val="24"/>
        </w:rPr>
        <w:t>a közüzemi kiadásokat.</w:t>
      </w:r>
    </w:p>
    <w:p w14:paraId="6C751AE4" w14:textId="726028D9" w:rsidR="00660E70" w:rsidRPr="0072464C" w:rsidRDefault="00660E70" w:rsidP="00913EF0">
      <w:pPr>
        <w:pStyle w:val="Listaszerbekezds"/>
        <w:numPr>
          <w:ilvl w:val="0"/>
          <w:numId w:val="62"/>
        </w:numPr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b/>
          <w:bCs/>
          <w:sz w:val="24"/>
          <w:szCs w:val="24"/>
        </w:rPr>
        <w:lastRenderedPageBreak/>
        <w:t>Fenntartható települési működés kialakítása</w:t>
      </w:r>
    </w:p>
    <w:p w14:paraId="63959E27" w14:textId="77777777" w:rsidR="00660E70" w:rsidRPr="0072464C" w:rsidRDefault="00660E70" w:rsidP="00913EF0">
      <w:pPr>
        <w:numPr>
          <w:ilvl w:val="0"/>
          <w:numId w:val="32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b/>
          <w:bCs/>
          <w:sz w:val="24"/>
          <w:szCs w:val="24"/>
        </w:rPr>
        <w:t>Esővízgyűjtés</w:t>
      </w:r>
      <w:r w:rsidRPr="0072464C">
        <w:rPr>
          <w:rFonts w:asciiTheme="majorBidi" w:hAnsiTheme="majorBidi" w:cstheme="majorBidi"/>
          <w:sz w:val="24"/>
          <w:szCs w:val="24"/>
        </w:rPr>
        <w:t xml:space="preserve"> és locsolóvíz-használat ösztönzése a közterületeken (parkok, virágágyások).</w:t>
      </w:r>
    </w:p>
    <w:p w14:paraId="7DE12BC9" w14:textId="77777777" w:rsidR="00660E70" w:rsidRPr="0072464C" w:rsidRDefault="00660E70" w:rsidP="00913EF0">
      <w:pPr>
        <w:numPr>
          <w:ilvl w:val="0"/>
          <w:numId w:val="32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b/>
          <w:bCs/>
          <w:sz w:val="24"/>
          <w:szCs w:val="24"/>
        </w:rPr>
        <w:t>Kommunális zöldterületek</w:t>
      </w:r>
      <w:r w:rsidRPr="0072464C">
        <w:rPr>
          <w:rFonts w:asciiTheme="majorBidi" w:hAnsiTheme="majorBidi" w:cstheme="majorBidi"/>
          <w:sz w:val="24"/>
          <w:szCs w:val="24"/>
        </w:rPr>
        <w:t xml:space="preserve"> biodiverzitásának védelme (pl. kaszálás ritkítása, rovarbarát </w:t>
      </w:r>
      <w:proofErr w:type="spellStart"/>
      <w:r w:rsidRPr="0072464C">
        <w:rPr>
          <w:rFonts w:asciiTheme="majorBidi" w:hAnsiTheme="majorBidi" w:cstheme="majorBidi"/>
          <w:sz w:val="24"/>
          <w:szCs w:val="24"/>
        </w:rPr>
        <w:t>virágosítás</w:t>
      </w:r>
      <w:proofErr w:type="spellEnd"/>
      <w:r w:rsidRPr="0072464C">
        <w:rPr>
          <w:rFonts w:asciiTheme="majorBidi" w:hAnsiTheme="majorBidi" w:cstheme="majorBidi"/>
          <w:sz w:val="24"/>
          <w:szCs w:val="24"/>
        </w:rPr>
        <w:t>).</w:t>
      </w:r>
    </w:p>
    <w:p w14:paraId="4259B442" w14:textId="77777777" w:rsidR="00660E70" w:rsidRPr="0072464C" w:rsidRDefault="00660E70" w:rsidP="00913EF0">
      <w:pPr>
        <w:numPr>
          <w:ilvl w:val="0"/>
          <w:numId w:val="32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b/>
          <w:bCs/>
          <w:sz w:val="24"/>
          <w:szCs w:val="24"/>
        </w:rPr>
        <w:t>Szelektív hulladékgyűjtés</w:t>
      </w:r>
      <w:r w:rsidRPr="0072464C">
        <w:rPr>
          <w:rFonts w:asciiTheme="majorBidi" w:hAnsiTheme="majorBidi" w:cstheme="majorBidi"/>
          <w:sz w:val="24"/>
          <w:szCs w:val="24"/>
        </w:rPr>
        <w:t xml:space="preserve"> fejlesztése: új gyűjtőpontok, komposztáló rendszer.</w:t>
      </w:r>
    </w:p>
    <w:p w14:paraId="066513BC" w14:textId="76F4DB3D" w:rsidR="00660E70" w:rsidRPr="0072464C" w:rsidRDefault="00660E70" w:rsidP="00913EF0">
      <w:pPr>
        <w:numPr>
          <w:ilvl w:val="0"/>
          <w:numId w:val="32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b/>
          <w:bCs/>
          <w:sz w:val="24"/>
          <w:szCs w:val="24"/>
        </w:rPr>
        <w:t>Fenntartható közlekedés</w:t>
      </w:r>
      <w:r w:rsidRPr="0072464C">
        <w:rPr>
          <w:rFonts w:asciiTheme="majorBidi" w:hAnsiTheme="majorBidi" w:cstheme="majorBidi"/>
          <w:sz w:val="24"/>
          <w:szCs w:val="24"/>
        </w:rPr>
        <w:t>: gyalogos közlekedés feltételeinek javítása, egyes utcákban forgalomcsillapítás.</w:t>
      </w:r>
      <w:r w:rsidR="00A51EAD" w:rsidRPr="0072464C">
        <w:rPr>
          <w:rFonts w:asciiTheme="majorBidi" w:hAnsiTheme="majorBidi" w:cstheme="majorBidi"/>
          <w:sz w:val="24"/>
          <w:szCs w:val="24"/>
        </w:rPr>
        <w:t xml:space="preserve"> Szükségessé vált gyalogátkelőhely kialakítása a központban a biztonságos közlekedés érdekében. Sebességmérő berendezés elhelyezése a Kossuth utcán. Ezt pályázati forrásból kívánjuk megvalósítani.</w:t>
      </w:r>
    </w:p>
    <w:p w14:paraId="6EB2B8E9" w14:textId="16D3DB5D" w:rsidR="00660E70" w:rsidRPr="0072464C" w:rsidRDefault="00660E70" w:rsidP="00913EF0">
      <w:pPr>
        <w:pStyle w:val="Listaszerbekezds"/>
        <w:numPr>
          <w:ilvl w:val="0"/>
          <w:numId w:val="62"/>
        </w:numPr>
        <w:spacing w:before="24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2464C">
        <w:rPr>
          <w:rFonts w:asciiTheme="majorBidi" w:hAnsiTheme="majorBidi" w:cstheme="majorBidi"/>
          <w:b/>
          <w:bCs/>
          <w:sz w:val="24"/>
          <w:szCs w:val="24"/>
        </w:rPr>
        <w:t>Lakossági szemléletformálás és közösségi programok</w:t>
      </w:r>
    </w:p>
    <w:p w14:paraId="596CA387" w14:textId="77777777" w:rsidR="00660E70" w:rsidRPr="0072464C" w:rsidRDefault="00660E70" w:rsidP="00913EF0">
      <w:pPr>
        <w:numPr>
          <w:ilvl w:val="0"/>
          <w:numId w:val="33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b/>
          <w:bCs/>
          <w:sz w:val="24"/>
          <w:szCs w:val="24"/>
        </w:rPr>
        <w:t>Évente megrendezett „Zöld Sóly” kampány</w:t>
      </w:r>
      <w:r w:rsidRPr="0072464C">
        <w:rPr>
          <w:rFonts w:asciiTheme="majorBidi" w:hAnsiTheme="majorBidi" w:cstheme="majorBidi"/>
          <w:sz w:val="24"/>
          <w:szCs w:val="24"/>
        </w:rPr>
        <w:t>, amely során:</w:t>
      </w:r>
    </w:p>
    <w:p w14:paraId="37CA46A3" w14:textId="6C0EEA30" w:rsidR="00660E70" w:rsidRPr="0072464C" w:rsidRDefault="00660E70" w:rsidP="00913EF0">
      <w:pPr>
        <w:numPr>
          <w:ilvl w:val="1"/>
          <w:numId w:val="33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 xml:space="preserve">faültetés, </w:t>
      </w:r>
      <w:proofErr w:type="spellStart"/>
      <w:r w:rsidRPr="0072464C">
        <w:rPr>
          <w:rFonts w:asciiTheme="majorBidi" w:hAnsiTheme="majorBidi" w:cstheme="majorBidi"/>
          <w:sz w:val="24"/>
          <w:szCs w:val="24"/>
        </w:rPr>
        <w:t>virágosítási</w:t>
      </w:r>
      <w:proofErr w:type="spellEnd"/>
      <w:r w:rsidRPr="0072464C">
        <w:rPr>
          <w:rFonts w:asciiTheme="majorBidi" w:hAnsiTheme="majorBidi" w:cstheme="majorBidi"/>
          <w:sz w:val="24"/>
          <w:szCs w:val="24"/>
        </w:rPr>
        <w:t xml:space="preserve"> verseny,</w:t>
      </w:r>
      <w:r w:rsidR="00A51EAD" w:rsidRPr="0072464C">
        <w:rPr>
          <w:rFonts w:asciiTheme="majorBidi" w:hAnsiTheme="majorBidi" w:cstheme="majorBidi"/>
          <w:sz w:val="24"/>
          <w:szCs w:val="24"/>
        </w:rPr>
        <w:t xml:space="preserve"> csatlakoztunk a Virágos Magyarország Programhoz. </w:t>
      </w:r>
    </w:p>
    <w:p w14:paraId="6604B7D3" w14:textId="77777777" w:rsidR="00660E70" w:rsidRPr="0072464C" w:rsidRDefault="00660E70" w:rsidP="00913EF0">
      <w:pPr>
        <w:numPr>
          <w:ilvl w:val="1"/>
          <w:numId w:val="33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környezetbarát háztartásról szóló előadások,</w:t>
      </w:r>
    </w:p>
    <w:p w14:paraId="5E0D06F9" w14:textId="77777777" w:rsidR="00660E70" w:rsidRPr="0072464C" w:rsidRDefault="00660E70" w:rsidP="00913EF0">
      <w:pPr>
        <w:numPr>
          <w:ilvl w:val="1"/>
          <w:numId w:val="33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2464C">
        <w:rPr>
          <w:rFonts w:asciiTheme="majorBidi" w:hAnsiTheme="majorBidi" w:cstheme="majorBidi"/>
          <w:sz w:val="24"/>
          <w:szCs w:val="24"/>
        </w:rPr>
        <w:t>újrahasználati</w:t>
      </w:r>
      <w:proofErr w:type="spellEnd"/>
      <w:r w:rsidRPr="0072464C">
        <w:rPr>
          <w:rFonts w:asciiTheme="majorBidi" w:hAnsiTheme="majorBidi" w:cstheme="majorBidi"/>
          <w:sz w:val="24"/>
          <w:szCs w:val="24"/>
        </w:rPr>
        <w:t xml:space="preserve"> és cserebörze programok valósulnak meg.</w:t>
      </w:r>
    </w:p>
    <w:p w14:paraId="34D158D2" w14:textId="77777777" w:rsidR="00660E70" w:rsidRPr="0072464C" w:rsidRDefault="00660E70" w:rsidP="00913EF0">
      <w:pPr>
        <w:numPr>
          <w:ilvl w:val="0"/>
          <w:numId w:val="33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b/>
          <w:bCs/>
          <w:sz w:val="24"/>
          <w:szCs w:val="24"/>
        </w:rPr>
        <w:t>Iskolások, fiatalok bevonása</w:t>
      </w:r>
      <w:r w:rsidRPr="0072464C">
        <w:rPr>
          <w:rFonts w:asciiTheme="majorBidi" w:hAnsiTheme="majorBidi" w:cstheme="majorBidi"/>
          <w:sz w:val="24"/>
          <w:szCs w:val="24"/>
        </w:rPr>
        <w:t xml:space="preserve"> zöld programokba: „Zöld Óra” foglalkozások, madáretető-készítés, patakpart-takarítás.</w:t>
      </w:r>
    </w:p>
    <w:p w14:paraId="5E494C60" w14:textId="77777777" w:rsidR="00660E70" w:rsidRPr="0072464C" w:rsidRDefault="00660E70" w:rsidP="00913EF0">
      <w:pPr>
        <w:numPr>
          <w:ilvl w:val="0"/>
          <w:numId w:val="33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b/>
          <w:bCs/>
          <w:sz w:val="24"/>
          <w:szCs w:val="24"/>
        </w:rPr>
        <w:t>Energiatudatos háztartások bemutatása</w:t>
      </w:r>
      <w:r w:rsidRPr="0072464C">
        <w:rPr>
          <w:rFonts w:asciiTheme="majorBidi" w:hAnsiTheme="majorBidi" w:cstheme="majorBidi"/>
          <w:sz w:val="24"/>
          <w:szCs w:val="24"/>
        </w:rPr>
        <w:t>, lakossági jó példák terjesztése.</w:t>
      </w:r>
    </w:p>
    <w:p w14:paraId="3D03E1C8" w14:textId="46A3F0CB" w:rsidR="00660E70" w:rsidRPr="0072464C" w:rsidRDefault="00660E70" w:rsidP="00913EF0">
      <w:pPr>
        <w:pStyle w:val="Listaszerbekezds"/>
        <w:numPr>
          <w:ilvl w:val="0"/>
          <w:numId w:val="62"/>
        </w:numPr>
        <w:spacing w:before="24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2464C">
        <w:rPr>
          <w:rFonts w:asciiTheme="majorBidi" w:hAnsiTheme="majorBidi" w:cstheme="majorBidi"/>
          <w:b/>
          <w:bCs/>
          <w:sz w:val="24"/>
          <w:szCs w:val="24"/>
        </w:rPr>
        <w:t>Partnerség, pályázati forrásbevonás</w:t>
      </w:r>
    </w:p>
    <w:p w14:paraId="58F98681" w14:textId="172B0812" w:rsidR="00660E70" w:rsidRPr="0072464C" w:rsidRDefault="00660E70" w:rsidP="00913EF0">
      <w:pPr>
        <w:numPr>
          <w:ilvl w:val="0"/>
          <w:numId w:val="34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Az önkormányzat célja</w:t>
      </w:r>
      <w:r w:rsidR="00A51EAD" w:rsidRPr="0072464C">
        <w:rPr>
          <w:rFonts w:asciiTheme="majorBidi" w:hAnsiTheme="majorBidi" w:cstheme="majorBidi"/>
          <w:sz w:val="24"/>
          <w:szCs w:val="24"/>
        </w:rPr>
        <w:t>, hogy</w:t>
      </w:r>
      <w:r w:rsidRPr="0072464C">
        <w:rPr>
          <w:rFonts w:asciiTheme="majorBidi" w:hAnsiTheme="majorBidi" w:cstheme="majorBidi"/>
          <w:sz w:val="24"/>
          <w:szCs w:val="24"/>
        </w:rPr>
        <w:t xml:space="preserve"> forrást szerezzen a fenti fejlesztésekhez.</w:t>
      </w:r>
    </w:p>
    <w:p w14:paraId="390FA8D3" w14:textId="434DA872" w:rsidR="00660E70" w:rsidRPr="0072464C" w:rsidRDefault="00660E70" w:rsidP="00913EF0">
      <w:pPr>
        <w:numPr>
          <w:ilvl w:val="0"/>
          <w:numId w:val="34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 xml:space="preserve">Együttműködés térségi szereplőkkel, zöld szervezetekkel (pl. Bakony–Balaton </w:t>
      </w:r>
      <w:proofErr w:type="spellStart"/>
      <w:r w:rsidRPr="0072464C">
        <w:rPr>
          <w:rFonts w:asciiTheme="majorBidi" w:hAnsiTheme="majorBidi" w:cstheme="majorBidi"/>
          <w:sz w:val="24"/>
          <w:szCs w:val="24"/>
        </w:rPr>
        <w:t>Geopark</w:t>
      </w:r>
      <w:proofErr w:type="spellEnd"/>
      <w:r w:rsidRPr="0072464C">
        <w:rPr>
          <w:rFonts w:asciiTheme="majorBidi" w:hAnsiTheme="majorBidi" w:cstheme="majorBidi"/>
          <w:sz w:val="24"/>
          <w:szCs w:val="24"/>
        </w:rPr>
        <w:t>, zöld tanácsadók, helyi agrárkamara</w:t>
      </w:r>
      <w:r w:rsidR="003A443C" w:rsidRPr="0072464C">
        <w:rPr>
          <w:rFonts w:asciiTheme="majorBidi" w:hAnsiTheme="majorBidi" w:cstheme="majorBidi"/>
          <w:sz w:val="24"/>
          <w:szCs w:val="24"/>
        </w:rPr>
        <w:t xml:space="preserve">, Bakonyerdő Zrt, Balaton-felvidéki </w:t>
      </w:r>
      <w:r w:rsidR="002C0BA5" w:rsidRPr="0072464C">
        <w:rPr>
          <w:rFonts w:asciiTheme="majorBidi" w:hAnsiTheme="majorBidi" w:cstheme="majorBidi"/>
          <w:sz w:val="24"/>
          <w:szCs w:val="24"/>
        </w:rPr>
        <w:t>Nemzeti Park.</w:t>
      </w:r>
    </w:p>
    <w:p w14:paraId="28CC79F9" w14:textId="77777777" w:rsidR="00660E70" w:rsidRPr="0072464C" w:rsidRDefault="00660E70" w:rsidP="00913EF0">
      <w:pPr>
        <w:spacing w:before="24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2464C">
        <w:rPr>
          <w:rFonts w:asciiTheme="majorBidi" w:hAnsiTheme="majorBidi" w:cstheme="majorBidi"/>
          <w:b/>
          <w:bCs/>
          <w:sz w:val="24"/>
          <w:szCs w:val="24"/>
        </w:rPr>
        <w:t>Elérendő eredmények és társadalmi hatások</w:t>
      </w:r>
    </w:p>
    <w:p w14:paraId="47701EB2" w14:textId="554E8181" w:rsidR="00660E70" w:rsidRPr="0072464C" w:rsidRDefault="00660E70" w:rsidP="00913EF0">
      <w:pPr>
        <w:numPr>
          <w:ilvl w:val="0"/>
          <w:numId w:val="35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Az önkormányzat rezsiköltségeinek jelentős csökkentés</w:t>
      </w:r>
      <w:r w:rsidR="00A51EAD" w:rsidRPr="0072464C">
        <w:rPr>
          <w:rFonts w:asciiTheme="majorBidi" w:hAnsiTheme="majorBidi" w:cstheme="majorBidi"/>
          <w:sz w:val="24"/>
          <w:szCs w:val="24"/>
        </w:rPr>
        <w:t>e</w:t>
      </w:r>
    </w:p>
    <w:p w14:paraId="33567951" w14:textId="77777777" w:rsidR="00660E70" w:rsidRPr="0072464C" w:rsidRDefault="00660E70" w:rsidP="00913EF0">
      <w:pPr>
        <w:numPr>
          <w:ilvl w:val="0"/>
          <w:numId w:val="35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A lakosság zöld tudatosságának növekedése, aktívabb környezeti részvétel.</w:t>
      </w:r>
    </w:p>
    <w:p w14:paraId="1778EC6C" w14:textId="77777777" w:rsidR="00660E70" w:rsidRPr="0072464C" w:rsidRDefault="00660E70" w:rsidP="00913EF0">
      <w:pPr>
        <w:numPr>
          <w:ilvl w:val="0"/>
          <w:numId w:val="35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A közterek és épületek környezeti lábnyomának mérséklése.</w:t>
      </w:r>
    </w:p>
    <w:p w14:paraId="14B0BE64" w14:textId="77777777" w:rsidR="00913EF0" w:rsidRPr="0072464C" w:rsidRDefault="00660E70" w:rsidP="00913EF0">
      <w:pPr>
        <w:numPr>
          <w:ilvl w:val="0"/>
          <w:numId w:val="35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Sóly példát mutathat a hasonló méretű falvaknak a fenntartható működés terén, és ezzel új támogatási és együttműködési lehetőségeket is nyerhet.</w:t>
      </w:r>
    </w:p>
    <w:p w14:paraId="4ADED35B" w14:textId="30C94364" w:rsidR="00B24BB7" w:rsidRPr="0072464C" w:rsidRDefault="00B24BB7" w:rsidP="00913EF0">
      <w:pPr>
        <w:pStyle w:val="Listaszerbekezds"/>
        <w:numPr>
          <w:ilvl w:val="0"/>
          <w:numId w:val="52"/>
        </w:numPr>
        <w:spacing w:before="240" w:after="0"/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b/>
          <w:bCs/>
          <w:sz w:val="24"/>
          <w:szCs w:val="24"/>
        </w:rPr>
        <w:t>Helyi utak, közutak és járdák fejlesztése</w:t>
      </w:r>
    </w:p>
    <w:p w14:paraId="615F174F" w14:textId="77777777" w:rsidR="00B24BB7" w:rsidRPr="0072464C" w:rsidRDefault="00B24BB7" w:rsidP="00913EF0">
      <w:pPr>
        <w:spacing w:before="24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2464C">
        <w:rPr>
          <w:rFonts w:asciiTheme="majorBidi" w:hAnsiTheme="majorBidi" w:cstheme="majorBidi"/>
          <w:b/>
          <w:bCs/>
          <w:sz w:val="24"/>
          <w:szCs w:val="24"/>
        </w:rPr>
        <w:t>Helyzetkép és indokoltság</w:t>
      </w:r>
    </w:p>
    <w:p w14:paraId="180E15F5" w14:textId="77777777" w:rsidR="00B24BB7" w:rsidRPr="0072464C" w:rsidRDefault="00B24BB7" w:rsidP="00840332">
      <w:pPr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 xml:space="preserve">Sóly község úthálózata jellemzően települési tulajdonban lévő belterületi utakból, néhány állami kezelésű fő- és mellékútszakaszból, valamint külterületi mezőgazdasági földutakból </w:t>
      </w:r>
      <w:r w:rsidRPr="0072464C">
        <w:rPr>
          <w:rFonts w:asciiTheme="majorBidi" w:hAnsiTheme="majorBidi" w:cstheme="majorBidi"/>
          <w:sz w:val="24"/>
          <w:szCs w:val="24"/>
        </w:rPr>
        <w:lastRenderedPageBreak/>
        <w:t>áll. A meglévő infrastruktúra több ponton elavult, burkolatában sérült, helyenként nem megfelelően kiépített, különösen a csapadékvíz-elvezetés hiányosságai miatt. A járdák és gyalogos közlekedés feltételei több utcában hiányosak vagy nem biztonságosak.</w:t>
      </w:r>
    </w:p>
    <w:p w14:paraId="4591FD07" w14:textId="3901DCF9" w:rsidR="00B24BB7" w:rsidRPr="0072464C" w:rsidRDefault="00B24BB7" w:rsidP="00913EF0">
      <w:pPr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 xml:space="preserve">Az utak állapota hatással van a lakosság közlekedési komfortjára, a közintézmények megközelíthetőségére, a turisztikai helyszínek látogathatóságára, valamint az önkormányzati és vállalkozói járművek közlekedésére is. Ezért szükséges egy </w:t>
      </w:r>
      <w:r w:rsidRPr="0072464C">
        <w:rPr>
          <w:rFonts w:asciiTheme="majorBidi" w:hAnsiTheme="majorBidi" w:cstheme="majorBidi"/>
          <w:b/>
          <w:bCs/>
          <w:sz w:val="24"/>
          <w:szCs w:val="24"/>
        </w:rPr>
        <w:t>közlekedésfejlesztési koncepció</w:t>
      </w:r>
      <w:r w:rsidRPr="0072464C">
        <w:rPr>
          <w:rFonts w:asciiTheme="majorBidi" w:hAnsiTheme="majorBidi" w:cstheme="majorBidi"/>
          <w:sz w:val="24"/>
          <w:szCs w:val="24"/>
        </w:rPr>
        <w:t xml:space="preserve"> kialakítása és annak </w:t>
      </w:r>
      <w:proofErr w:type="spellStart"/>
      <w:r w:rsidRPr="0072464C">
        <w:rPr>
          <w:rFonts w:asciiTheme="majorBidi" w:hAnsiTheme="majorBidi" w:cstheme="majorBidi"/>
          <w:sz w:val="24"/>
          <w:szCs w:val="24"/>
        </w:rPr>
        <w:t>lépésenkénti</w:t>
      </w:r>
      <w:proofErr w:type="spellEnd"/>
      <w:r w:rsidRPr="0072464C">
        <w:rPr>
          <w:rFonts w:asciiTheme="majorBidi" w:hAnsiTheme="majorBidi" w:cstheme="majorBidi"/>
          <w:sz w:val="24"/>
          <w:szCs w:val="24"/>
        </w:rPr>
        <w:t xml:space="preserve"> megvalósítása.</w:t>
      </w:r>
    </w:p>
    <w:p w14:paraId="0CA4D17C" w14:textId="77777777" w:rsidR="00B24BB7" w:rsidRPr="0072464C" w:rsidRDefault="00B24BB7" w:rsidP="00840332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2464C">
        <w:rPr>
          <w:rFonts w:asciiTheme="majorBidi" w:hAnsiTheme="majorBidi" w:cstheme="majorBidi"/>
          <w:b/>
          <w:bCs/>
          <w:sz w:val="24"/>
          <w:szCs w:val="24"/>
        </w:rPr>
        <w:t>Fejlesztési célok</w:t>
      </w:r>
    </w:p>
    <w:p w14:paraId="2A0530A7" w14:textId="6DEF81CF" w:rsidR="00B24BB7" w:rsidRPr="0072464C" w:rsidRDefault="00B24BB7" w:rsidP="00913EF0">
      <w:pPr>
        <w:pStyle w:val="Listaszerbekezds"/>
        <w:numPr>
          <w:ilvl w:val="0"/>
          <w:numId w:val="64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2464C">
        <w:rPr>
          <w:rFonts w:asciiTheme="majorBidi" w:hAnsiTheme="majorBidi" w:cstheme="majorBidi"/>
          <w:b/>
          <w:bCs/>
          <w:sz w:val="24"/>
          <w:szCs w:val="24"/>
        </w:rPr>
        <w:t>Belterületi utak burkolatának javítása, felújítása</w:t>
      </w:r>
    </w:p>
    <w:p w14:paraId="24284FC2" w14:textId="02A23A44" w:rsidR="00B24BB7" w:rsidRPr="0072464C" w:rsidRDefault="00B24BB7" w:rsidP="00913EF0">
      <w:pPr>
        <w:numPr>
          <w:ilvl w:val="0"/>
          <w:numId w:val="36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A legrosszabb állapotban lévő, nagy forgalmú utcák (</w:t>
      </w:r>
      <w:proofErr w:type="spellStart"/>
      <w:r w:rsidRPr="0072464C">
        <w:rPr>
          <w:rFonts w:asciiTheme="majorBidi" w:hAnsiTheme="majorBidi" w:cstheme="majorBidi"/>
          <w:sz w:val="24"/>
          <w:szCs w:val="24"/>
        </w:rPr>
        <w:t>pl</w:t>
      </w:r>
      <w:proofErr w:type="spellEnd"/>
      <w:r w:rsidRPr="0072464C">
        <w:rPr>
          <w:rFonts w:asciiTheme="majorBidi" w:hAnsiTheme="majorBidi" w:cstheme="majorBidi"/>
          <w:sz w:val="24"/>
          <w:szCs w:val="24"/>
        </w:rPr>
        <w:t>: Petőfi utca) prioritást élveznek.</w:t>
      </w:r>
    </w:p>
    <w:p w14:paraId="39889E31" w14:textId="3A30D683" w:rsidR="00B24BB7" w:rsidRPr="0072464C" w:rsidRDefault="00B24BB7" w:rsidP="00913EF0">
      <w:pPr>
        <w:numPr>
          <w:ilvl w:val="0"/>
          <w:numId w:val="36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 xml:space="preserve">Aszfaltburkolat megújítása, </w:t>
      </w:r>
      <w:proofErr w:type="spellStart"/>
      <w:r w:rsidRPr="0072464C">
        <w:rPr>
          <w:rFonts w:asciiTheme="majorBidi" w:hAnsiTheme="majorBidi" w:cstheme="majorBidi"/>
          <w:sz w:val="24"/>
          <w:szCs w:val="24"/>
        </w:rPr>
        <w:t>kátyúzás</w:t>
      </w:r>
      <w:proofErr w:type="spellEnd"/>
      <w:r w:rsidRPr="0072464C">
        <w:rPr>
          <w:rFonts w:asciiTheme="majorBidi" w:hAnsiTheme="majorBidi" w:cstheme="majorBidi"/>
          <w:sz w:val="24"/>
          <w:szCs w:val="24"/>
        </w:rPr>
        <w:t xml:space="preserve"> vagy komplett szakaszok felmarása és </w:t>
      </w:r>
      <w:proofErr w:type="spellStart"/>
      <w:r w:rsidRPr="0072464C">
        <w:rPr>
          <w:rFonts w:asciiTheme="majorBidi" w:hAnsiTheme="majorBidi" w:cstheme="majorBidi"/>
          <w:sz w:val="24"/>
          <w:szCs w:val="24"/>
        </w:rPr>
        <w:t>újraburkolása</w:t>
      </w:r>
      <w:proofErr w:type="spellEnd"/>
      <w:r w:rsidRPr="0072464C">
        <w:rPr>
          <w:rFonts w:asciiTheme="majorBidi" w:hAnsiTheme="majorBidi" w:cstheme="majorBidi"/>
          <w:sz w:val="24"/>
          <w:szCs w:val="24"/>
        </w:rPr>
        <w:t>.</w:t>
      </w:r>
    </w:p>
    <w:p w14:paraId="49299A0A" w14:textId="77777777" w:rsidR="00B24BB7" w:rsidRPr="0072464C" w:rsidRDefault="00B24BB7" w:rsidP="00913EF0">
      <w:pPr>
        <w:numPr>
          <w:ilvl w:val="0"/>
          <w:numId w:val="36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Forgalomlassító és biztonsági elemek beépítése (pl. fekvőrendőr, sebességmérő kijelző, forgalomcsillapított övezetek kialakítása a központban).</w:t>
      </w:r>
    </w:p>
    <w:p w14:paraId="5C073C1C" w14:textId="49CE30D3" w:rsidR="00B24BB7" w:rsidRPr="0072464C" w:rsidRDefault="00B24BB7" w:rsidP="00913EF0">
      <w:pPr>
        <w:pStyle w:val="Listaszerbekezds"/>
        <w:numPr>
          <w:ilvl w:val="0"/>
          <w:numId w:val="64"/>
        </w:numPr>
        <w:spacing w:before="24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2464C">
        <w:rPr>
          <w:rFonts w:asciiTheme="majorBidi" w:hAnsiTheme="majorBidi" w:cstheme="majorBidi"/>
          <w:b/>
          <w:bCs/>
          <w:sz w:val="24"/>
          <w:szCs w:val="24"/>
        </w:rPr>
        <w:t>Közterületi járdák és gyalogos közlekedés fejlesztése</w:t>
      </w:r>
    </w:p>
    <w:p w14:paraId="1C99ED25" w14:textId="77777777" w:rsidR="00B24BB7" w:rsidRPr="0072464C" w:rsidRDefault="00B24BB7" w:rsidP="00913EF0">
      <w:pPr>
        <w:numPr>
          <w:ilvl w:val="0"/>
          <w:numId w:val="37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A meglévő járdák felújítása, térburkolat vagy aszfaltburkolat cseréje, peremelemek beépítése.</w:t>
      </w:r>
    </w:p>
    <w:p w14:paraId="582B584A" w14:textId="77777777" w:rsidR="00B24BB7" w:rsidRPr="0072464C" w:rsidRDefault="00B24BB7" w:rsidP="00913EF0">
      <w:pPr>
        <w:numPr>
          <w:ilvl w:val="0"/>
          <w:numId w:val="37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Járdák kiépítése olyan utcákban, ahol jelenleg teljes mértékben hiányoznak.</w:t>
      </w:r>
    </w:p>
    <w:p w14:paraId="11E70366" w14:textId="77777777" w:rsidR="00B24BB7" w:rsidRPr="0072464C" w:rsidRDefault="00B24BB7" w:rsidP="00913EF0">
      <w:pPr>
        <w:numPr>
          <w:ilvl w:val="0"/>
          <w:numId w:val="37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Akadálymentesítés biztosítása az orvosi rendelő, közösségi könyvtár, művelődési ház és templom környezetében.</w:t>
      </w:r>
    </w:p>
    <w:p w14:paraId="667A24D6" w14:textId="77777777" w:rsidR="00B24BB7" w:rsidRPr="0072464C" w:rsidRDefault="00B24BB7" w:rsidP="00913EF0">
      <w:pPr>
        <w:numPr>
          <w:ilvl w:val="0"/>
          <w:numId w:val="37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Gyalogos átvezetések kiépítése frekventált útszakaszokon (pl. főút, buszmegállók közelében).</w:t>
      </w:r>
    </w:p>
    <w:p w14:paraId="76E41C33" w14:textId="284C2DF8" w:rsidR="00B24BB7" w:rsidRPr="0072464C" w:rsidRDefault="00B24BB7" w:rsidP="00913EF0">
      <w:pPr>
        <w:pStyle w:val="Listaszerbekezds"/>
        <w:numPr>
          <w:ilvl w:val="0"/>
          <w:numId w:val="64"/>
        </w:numPr>
        <w:spacing w:before="24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2464C">
        <w:rPr>
          <w:rFonts w:asciiTheme="majorBidi" w:hAnsiTheme="majorBidi" w:cstheme="majorBidi"/>
          <w:b/>
          <w:bCs/>
          <w:sz w:val="24"/>
          <w:szCs w:val="24"/>
        </w:rPr>
        <w:t>Külterületi utak karbantartása, mezőgazdasági útvonalak javítása</w:t>
      </w:r>
    </w:p>
    <w:p w14:paraId="281AD766" w14:textId="77777777" w:rsidR="00B24BB7" w:rsidRPr="0072464C" w:rsidRDefault="00B24BB7" w:rsidP="00913EF0">
      <w:pPr>
        <w:numPr>
          <w:ilvl w:val="0"/>
          <w:numId w:val="38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A mezőgazdasági termelők megközelítési lehetőségeinek javítása földutak javításával (</w:t>
      </w:r>
      <w:proofErr w:type="spellStart"/>
      <w:r w:rsidRPr="0072464C">
        <w:rPr>
          <w:rFonts w:asciiTheme="majorBidi" w:hAnsiTheme="majorBidi" w:cstheme="majorBidi"/>
          <w:sz w:val="24"/>
          <w:szCs w:val="24"/>
        </w:rPr>
        <w:t>gréderezés</w:t>
      </w:r>
      <w:proofErr w:type="spellEnd"/>
      <w:r w:rsidRPr="0072464C">
        <w:rPr>
          <w:rFonts w:asciiTheme="majorBidi" w:hAnsiTheme="majorBidi" w:cstheme="majorBidi"/>
          <w:sz w:val="24"/>
          <w:szCs w:val="24"/>
        </w:rPr>
        <w:t>, zúzottkő szórás).</w:t>
      </w:r>
    </w:p>
    <w:p w14:paraId="28C63C19" w14:textId="0207C268" w:rsidR="00B24BB7" w:rsidRPr="0072464C" w:rsidRDefault="00B24BB7" w:rsidP="00913EF0">
      <w:pPr>
        <w:numPr>
          <w:ilvl w:val="0"/>
          <w:numId w:val="38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 xml:space="preserve">Vízelvezető árkok tisztítása, átereszek javítása vagy kiépítése, különös tekintettel a szőlőhegyi </w:t>
      </w:r>
    </w:p>
    <w:p w14:paraId="57FC4EF7" w14:textId="057AA0BC" w:rsidR="00B24BB7" w:rsidRPr="0072464C" w:rsidRDefault="00B24BB7" w:rsidP="00913EF0">
      <w:pPr>
        <w:pStyle w:val="Listaszerbekezds"/>
        <w:numPr>
          <w:ilvl w:val="0"/>
          <w:numId w:val="64"/>
        </w:numPr>
        <w:spacing w:before="24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2464C">
        <w:rPr>
          <w:rFonts w:asciiTheme="majorBidi" w:hAnsiTheme="majorBidi" w:cstheme="majorBidi"/>
          <w:b/>
          <w:bCs/>
          <w:sz w:val="24"/>
          <w:szCs w:val="24"/>
        </w:rPr>
        <w:t>Csapadékvíz-elvezetés korszerűsítése</w:t>
      </w:r>
    </w:p>
    <w:p w14:paraId="056E494D" w14:textId="78B0F114" w:rsidR="00B24BB7" w:rsidRPr="0072464C" w:rsidRDefault="00B24BB7" w:rsidP="0072464C">
      <w:pPr>
        <w:numPr>
          <w:ilvl w:val="0"/>
          <w:numId w:val="39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A burkolt és burkolatlan utak mentén történő esővíz-elvezetés hatékonyabbá tétele, különös tekintettel az Erdőalja utca csapadékvíz elvezetése élvez prioritást. Ennek érdekében az Önkormányzat felveszi a kapcsolatot Tájépítész egyetemi hallgatókkal, együttműködést alakítunk ki és innovatív megoldási javaslatokat dolgozunk ki ennek a problémának a megoldására.</w:t>
      </w:r>
    </w:p>
    <w:p w14:paraId="72FED434" w14:textId="77777777" w:rsidR="00B24BB7" w:rsidRPr="0072464C" w:rsidRDefault="00B24BB7" w:rsidP="0072464C">
      <w:pPr>
        <w:numPr>
          <w:ilvl w:val="0"/>
          <w:numId w:val="39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lastRenderedPageBreak/>
        <w:t>Árokrendszerek rendezése, átereszek pótlása vagy tisztítása.</w:t>
      </w:r>
    </w:p>
    <w:p w14:paraId="351FC8CD" w14:textId="77777777" w:rsidR="00B24BB7" w:rsidRPr="0072464C" w:rsidRDefault="00B24BB7" w:rsidP="0072464C">
      <w:pPr>
        <w:numPr>
          <w:ilvl w:val="0"/>
          <w:numId w:val="39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Veszélyes lejtésű szakaszokon záporvíz megfogása, lefolyás lassítása (pl. hordalékfogó rácsok, tározók kiépítése).</w:t>
      </w:r>
    </w:p>
    <w:p w14:paraId="1F672855" w14:textId="0B50CACF" w:rsidR="00B24BB7" w:rsidRPr="0072464C" w:rsidRDefault="00B24BB7" w:rsidP="00913EF0">
      <w:pPr>
        <w:pStyle w:val="Listaszerbekezds"/>
        <w:numPr>
          <w:ilvl w:val="0"/>
          <w:numId w:val="64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2464C">
        <w:rPr>
          <w:rFonts w:asciiTheme="majorBidi" w:hAnsiTheme="majorBidi" w:cstheme="majorBidi"/>
          <w:b/>
          <w:bCs/>
          <w:sz w:val="24"/>
          <w:szCs w:val="24"/>
        </w:rPr>
        <w:t>Fenntartás és üzemeltetés javítása</w:t>
      </w:r>
    </w:p>
    <w:p w14:paraId="5382FFC6" w14:textId="6C29CA5A" w:rsidR="00B24BB7" w:rsidRPr="0072464C" w:rsidRDefault="00B24BB7" w:rsidP="0072464C">
      <w:pPr>
        <w:numPr>
          <w:ilvl w:val="0"/>
          <w:numId w:val="40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A jelenlegi önkormányzati eszközpark jól felszerelt, de egy benzines fűnyíró vásárlása szükségessé vált, ennek beszerzé</w:t>
      </w:r>
      <w:r w:rsidR="002C0BA5" w:rsidRPr="0072464C">
        <w:rPr>
          <w:rFonts w:asciiTheme="majorBidi" w:hAnsiTheme="majorBidi" w:cstheme="majorBidi"/>
          <w:sz w:val="24"/>
          <w:szCs w:val="24"/>
        </w:rPr>
        <w:t>se indokolt.</w:t>
      </w:r>
    </w:p>
    <w:p w14:paraId="639B1FED" w14:textId="77777777" w:rsidR="00B24BB7" w:rsidRPr="0072464C" w:rsidRDefault="00B24BB7" w:rsidP="0072464C">
      <w:pPr>
        <w:numPr>
          <w:ilvl w:val="0"/>
          <w:numId w:val="40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Lakossági bejelentési rendszer bevezetése online vagy papíralapon, ahol jelezni lehet az úthibákat.</w:t>
      </w:r>
    </w:p>
    <w:p w14:paraId="07473175" w14:textId="079A132C" w:rsidR="00B24BB7" w:rsidRPr="0072464C" w:rsidRDefault="00B24BB7" w:rsidP="0072464C">
      <w:pPr>
        <w:numPr>
          <w:ilvl w:val="0"/>
          <w:numId w:val="40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Éves ütemezett karbantartási terv bevezetése a téli, tavaszi és őszi időszakra.</w:t>
      </w:r>
    </w:p>
    <w:p w14:paraId="5140F785" w14:textId="77777777" w:rsidR="00B24BB7" w:rsidRPr="0072464C" w:rsidRDefault="00B24BB7" w:rsidP="0072464C">
      <w:pPr>
        <w:spacing w:before="24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2464C">
        <w:rPr>
          <w:rFonts w:asciiTheme="majorBidi" w:hAnsiTheme="majorBidi" w:cstheme="majorBidi"/>
          <w:b/>
          <w:bCs/>
          <w:sz w:val="24"/>
          <w:szCs w:val="24"/>
        </w:rPr>
        <w:t>Forráslehetőségek és együttműködések</w:t>
      </w:r>
    </w:p>
    <w:p w14:paraId="446494FD" w14:textId="0E9D5718" w:rsidR="00B24BB7" w:rsidRPr="0072464C" w:rsidRDefault="00B24BB7" w:rsidP="0072464C">
      <w:pPr>
        <w:numPr>
          <w:ilvl w:val="0"/>
          <w:numId w:val="41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b/>
          <w:bCs/>
          <w:sz w:val="24"/>
          <w:szCs w:val="24"/>
        </w:rPr>
        <w:t>Források:</w:t>
      </w:r>
      <w:r w:rsidRPr="0072464C">
        <w:rPr>
          <w:rFonts w:asciiTheme="majorBidi" w:hAnsiTheme="majorBidi" w:cstheme="majorBidi"/>
          <w:sz w:val="24"/>
          <w:szCs w:val="24"/>
        </w:rPr>
        <w:t xml:space="preserve"> önkormányzati felújítási keretek, saját forrás és közösségi együttműködések (pl. társadalmi munka, helyi vállalkozók támogatása).</w:t>
      </w:r>
    </w:p>
    <w:p w14:paraId="61B4886C" w14:textId="77777777" w:rsidR="00B24BB7" w:rsidRPr="0072464C" w:rsidRDefault="00B24BB7" w:rsidP="0072464C">
      <w:pPr>
        <w:numPr>
          <w:ilvl w:val="0"/>
          <w:numId w:val="41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b/>
          <w:bCs/>
          <w:sz w:val="24"/>
          <w:szCs w:val="24"/>
        </w:rPr>
        <w:t>Partnerek:</w:t>
      </w:r>
      <w:r w:rsidRPr="0072464C">
        <w:rPr>
          <w:rFonts w:asciiTheme="majorBidi" w:hAnsiTheme="majorBidi" w:cstheme="majorBidi"/>
          <w:sz w:val="24"/>
          <w:szCs w:val="24"/>
        </w:rPr>
        <w:t xml:space="preserve"> Magyar Közút, vízügyi hatóság, közműszolgáltatók, HACS, mezőgazdasági érdekképviseletek.</w:t>
      </w:r>
    </w:p>
    <w:p w14:paraId="65E28142" w14:textId="77777777" w:rsidR="00B24BB7" w:rsidRPr="0072464C" w:rsidRDefault="00B24BB7" w:rsidP="0072464C">
      <w:pPr>
        <w:numPr>
          <w:ilvl w:val="0"/>
          <w:numId w:val="41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b/>
          <w:bCs/>
          <w:sz w:val="24"/>
          <w:szCs w:val="24"/>
        </w:rPr>
        <w:t>Tervezés:</w:t>
      </w:r>
      <w:r w:rsidRPr="0072464C">
        <w:rPr>
          <w:rFonts w:asciiTheme="majorBidi" w:hAnsiTheme="majorBidi" w:cstheme="majorBidi"/>
          <w:sz w:val="24"/>
          <w:szCs w:val="24"/>
        </w:rPr>
        <w:t xml:space="preserve"> célszerű független műszaki tervdokumentáció megrendelése, legalább 3 évre szóló fejlesztési ütemterv készítésével.</w:t>
      </w:r>
    </w:p>
    <w:p w14:paraId="49B0B42D" w14:textId="77777777" w:rsidR="00B24BB7" w:rsidRPr="0072464C" w:rsidRDefault="00B24BB7" w:rsidP="0072464C">
      <w:pPr>
        <w:spacing w:before="24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2464C">
        <w:rPr>
          <w:rFonts w:asciiTheme="majorBidi" w:hAnsiTheme="majorBidi" w:cstheme="majorBidi"/>
          <w:b/>
          <w:bCs/>
          <w:sz w:val="24"/>
          <w:szCs w:val="24"/>
        </w:rPr>
        <w:t>Várható hatások</w:t>
      </w:r>
    </w:p>
    <w:p w14:paraId="1AFCF4C5" w14:textId="77777777" w:rsidR="00B24BB7" w:rsidRPr="0072464C" w:rsidRDefault="00B24BB7" w:rsidP="0072464C">
      <w:pPr>
        <w:numPr>
          <w:ilvl w:val="0"/>
          <w:numId w:val="42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Nő a közlekedés biztonsága és komfortja, csökken a járműkárosodások száma.</w:t>
      </w:r>
    </w:p>
    <w:p w14:paraId="7546FBE9" w14:textId="77777777" w:rsidR="00B24BB7" w:rsidRPr="0072464C" w:rsidRDefault="00B24BB7" w:rsidP="0072464C">
      <w:pPr>
        <w:numPr>
          <w:ilvl w:val="0"/>
          <w:numId w:val="42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Könnyebben megközelíthetővé válnak a közintézmények és turisztikai pontok.</w:t>
      </w:r>
    </w:p>
    <w:p w14:paraId="3F3B0B63" w14:textId="77777777" w:rsidR="00B24BB7" w:rsidRPr="0072464C" w:rsidRDefault="00B24BB7" w:rsidP="0072464C">
      <w:pPr>
        <w:numPr>
          <w:ilvl w:val="0"/>
          <w:numId w:val="42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A külterületi földek használhatósága javul, ezzel nő a mezőgazdasági termelési hatékonyság.</w:t>
      </w:r>
    </w:p>
    <w:p w14:paraId="5730A49D" w14:textId="77777777" w:rsidR="00B24BB7" w:rsidRPr="0072464C" w:rsidRDefault="00B24BB7" w:rsidP="0072464C">
      <w:pPr>
        <w:numPr>
          <w:ilvl w:val="0"/>
          <w:numId w:val="42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Pozitív lakossági visszajelzések, növekvő közbizalom az önkormányzati fejlesztések iránt.</w:t>
      </w:r>
    </w:p>
    <w:p w14:paraId="22FF0705" w14:textId="0A7FB719" w:rsidR="00552B73" w:rsidRPr="0072464C" w:rsidRDefault="0008152D" w:rsidP="0072464C">
      <w:pPr>
        <w:pStyle w:val="Listaszerbekezds"/>
        <w:numPr>
          <w:ilvl w:val="0"/>
          <w:numId w:val="51"/>
        </w:numPr>
        <w:spacing w:before="24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2464C">
        <w:rPr>
          <w:rFonts w:asciiTheme="majorBidi" w:hAnsiTheme="majorBidi" w:cstheme="majorBidi"/>
          <w:b/>
          <w:bCs/>
          <w:sz w:val="24"/>
          <w:szCs w:val="24"/>
        </w:rPr>
        <w:t>PROJEKTEK ÉS PARTNEREK</w:t>
      </w:r>
    </w:p>
    <w:p w14:paraId="2CBD2003" w14:textId="77777777" w:rsidR="00552B73" w:rsidRPr="0072464C" w:rsidRDefault="00552B73" w:rsidP="00840332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2464C">
        <w:rPr>
          <w:rFonts w:asciiTheme="majorBidi" w:hAnsiTheme="majorBidi" w:cstheme="majorBidi"/>
          <w:b/>
          <w:bCs/>
          <w:sz w:val="24"/>
          <w:szCs w:val="24"/>
        </w:rPr>
        <w:t>Bevezetés</w:t>
      </w:r>
    </w:p>
    <w:p w14:paraId="06B0B790" w14:textId="267FE162" w:rsidR="00552B73" w:rsidRPr="0072464C" w:rsidRDefault="00552B73" w:rsidP="0072464C">
      <w:pPr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A sikeres helyi fejlesztések alapja a partnerség. Sóly község célja, hogy minden olyan szereplőt – intézményt, szervezetet és közösséget – bevonjon a jövőformálásba, akik tenni akarnak a településért. Az elmúlt években egyre erősebb kapcsolatrendszer alakult ki állami, szakmai, civil és lakossági szinten is. E partneri háló nemcsak erőforrást jelent, hanem szemléletet, tudást és közösségi hátteret is biztosít a fejlesztésekhez.</w:t>
      </w:r>
    </w:p>
    <w:p w14:paraId="447EC663" w14:textId="77777777" w:rsidR="00552B73" w:rsidRPr="0072464C" w:rsidRDefault="00552B73" w:rsidP="00840332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2464C">
        <w:rPr>
          <w:rFonts w:asciiTheme="majorBidi" w:hAnsiTheme="majorBidi" w:cstheme="majorBidi"/>
          <w:b/>
          <w:bCs/>
          <w:sz w:val="24"/>
          <w:szCs w:val="24"/>
        </w:rPr>
        <w:t>Stratégiai partnerek és együttműködések</w:t>
      </w:r>
    </w:p>
    <w:p w14:paraId="4E8D8AD9" w14:textId="68F0A8C0" w:rsidR="00552B73" w:rsidRPr="0072464C" w:rsidRDefault="00552B73" w:rsidP="0072464C">
      <w:pPr>
        <w:pStyle w:val="Listaszerbekezds"/>
        <w:numPr>
          <w:ilvl w:val="0"/>
          <w:numId w:val="65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2464C">
        <w:rPr>
          <w:rFonts w:asciiTheme="majorBidi" w:hAnsiTheme="majorBidi" w:cstheme="majorBidi"/>
          <w:b/>
          <w:bCs/>
          <w:sz w:val="24"/>
          <w:szCs w:val="24"/>
        </w:rPr>
        <w:t>Magyar Fejlesztésösztönző Iroda (MFÖI)</w:t>
      </w:r>
    </w:p>
    <w:p w14:paraId="27147A3B" w14:textId="77777777" w:rsidR="00552B73" w:rsidRPr="0072464C" w:rsidRDefault="00552B73" w:rsidP="00840332">
      <w:pPr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lastRenderedPageBreak/>
        <w:t xml:space="preserve">Sóly község sikeresen együttműködik a Magyar Fejlesztésösztönző Irodával, melynek keretében egy </w:t>
      </w:r>
      <w:r w:rsidRPr="0072464C">
        <w:rPr>
          <w:rFonts w:asciiTheme="majorBidi" w:hAnsiTheme="majorBidi" w:cstheme="majorBidi"/>
          <w:b/>
          <w:bCs/>
          <w:sz w:val="24"/>
          <w:szCs w:val="24"/>
        </w:rPr>
        <w:t>pilot projekt</w:t>
      </w:r>
      <w:r w:rsidRPr="0072464C">
        <w:rPr>
          <w:rFonts w:asciiTheme="majorBidi" w:hAnsiTheme="majorBidi" w:cstheme="majorBidi"/>
          <w:sz w:val="24"/>
          <w:szCs w:val="24"/>
        </w:rPr>
        <w:t xml:space="preserve"> indult el 2024-ben. A program célja, hogy az MFÖI szakértői támogatást nyújtsanak a községnek az európai uniós és hazai fejlesztési források feltérképezésében, projektek tervezésében és a pályázati dokumentáció előkészítésében.</w:t>
      </w:r>
    </w:p>
    <w:p w14:paraId="0158A187" w14:textId="77777777" w:rsidR="0008152D" w:rsidRPr="0072464C" w:rsidRDefault="00552B73" w:rsidP="00840332">
      <w:pPr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Ez a partnerség hosszú távon biztosítja, hogy Sóly olyan célzott forrásokat érjen el, amelyek valóban illeszkednek a település adottságaihoz, fejlesztési stratégiájához és kapacitásaihoz.</w:t>
      </w:r>
    </w:p>
    <w:p w14:paraId="7898FD52" w14:textId="1B3490C8" w:rsidR="00552B73" w:rsidRPr="0072464C" w:rsidRDefault="00552B73" w:rsidP="0072464C">
      <w:pPr>
        <w:pStyle w:val="Listaszerbekezds"/>
        <w:numPr>
          <w:ilvl w:val="0"/>
          <w:numId w:val="65"/>
        </w:numPr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b/>
          <w:bCs/>
          <w:sz w:val="24"/>
          <w:szCs w:val="24"/>
        </w:rPr>
        <w:t>LEADER – Helyi Akciócsoport (HACS)</w:t>
      </w:r>
    </w:p>
    <w:p w14:paraId="203B2D86" w14:textId="1411CB3B" w:rsidR="00552B73" w:rsidRPr="0072464C" w:rsidRDefault="00552B73" w:rsidP="00840332">
      <w:pPr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Sóly község a</w:t>
      </w:r>
      <w:r w:rsidR="00575D9C" w:rsidRPr="0072464C">
        <w:rPr>
          <w:rFonts w:asciiTheme="majorBidi" w:hAnsiTheme="majorBidi" w:cstheme="majorBidi"/>
          <w:sz w:val="24"/>
          <w:szCs w:val="24"/>
        </w:rPr>
        <w:t xml:space="preserve"> Bakony és Balaton Keleti Kapuja Közhasznú Egyesület </w:t>
      </w:r>
      <w:proofErr w:type="spellStart"/>
      <w:r w:rsidRPr="0072464C">
        <w:rPr>
          <w:rFonts w:asciiTheme="majorBidi" w:hAnsiTheme="majorBidi" w:cstheme="majorBidi"/>
          <w:b/>
          <w:bCs/>
          <w:sz w:val="24"/>
          <w:szCs w:val="24"/>
        </w:rPr>
        <w:t>Leader</w:t>
      </w:r>
      <w:proofErr w:type="spellEnd"/>
      <w:r w:rsidRPr="0072464C">
        <w:rPr>
          <w:rFonts w:asciiTheme="majorBidi" w:hAnsiTheme="majorBidi" w:cstheme="majorBidi"/>
          <w:b/>
          <w:bCs/>
          <w:sz w:val="24"/>
          <w:szCs w:val="24"/>
        </w:rPr>
        <w:t xml:space="preserve"> Helyi Akciócsoport tagtelepülése</w:t>
      </w:r>
      <w:r w:rsidRPr="0072464C">
        <w:rPr>
          <w:rFonts w:asciiTheme="majorBidi" w:hAnsiTheme="majorBidi" w:cstheme="majorBidi"/>
          <w:sz w:val="24"/>
          <w:szCs w:val="24"/>
        </w:rPr>
        <w:t>, így közvetlen hozzáférése van a térségi vidékfejlesztési forrásokhoz. Az elmúlt években több pályázat, helyi rendezvény és eszközbeszerzés is e csatornán keresztül valósult meg.</w:t>
      </w:r>
    </w:p>
    <w:p w14:paraId="194E358A" w14:textId="77777777" w:rsidR="00552B73" w:rsidRPr="0072464C" w:rsidRDefault="00552B73" w:rsidP="00840332">
      <w:pPr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A LEADER-</w:t>
      </w:r>
      <w:proofErr w:type="spellStart"/>
      <w:r w:rsidRPr="0072464C">
        <w:rPr>
          <w:rFonts w:asciiTheme="majorBidi" w:hAnsiTheme="majorBidi" w:cstheme="majorBidi"/>
          <w:sz w:val="24"/>
          <w:szCs w:val="24"/>
        </w:rPr>
        <w:t>hez</w:t>
      </w:r>
      <w:proofErr w:type="spellEnd"/>
      <w:r w:rsidRPr="0072464C">
        <w:rPr>
          <w:rFonts w:asciiTheme="majorBidi" w:hAnsiTheme="majorBidi" w:cstheme="majorBidi"/>
          <w:sz w:val="24"/>
          <w:szCs w:val="24"/>
        </w:rPr>
        <w:t xml:space="preserve"> való tartozás lehetőséget ad kisléptékű, de közösségépítő fejlesztések (pl. turizmus, közösségi terek, eszközfejlesztés) megvalósítására, amelyek gyakran nagyobb társadalmi hatással bírnak, mint a volumenükből következne.</w:t>
      </w:r>
    </w:p>
    <w:p w14:paraId="6868AA06" w14:textId="438FD1E6" w:rsidR="00552B73" w:rsidRPr="0072464C" w:rsidRDefault="00552B73" w:rsidP="0072464C">
      <w:pPr>
        <w:pStyle w:val="Listaszerbekezds"/>
        <w:numPr>
          <w:ilvl w:val="0"/>
          <w:numId w:val="65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2464C">
        <w:rPr>
          <w:rFonts w:asciiTheme="majorBidi" w:hAnsiTheme="majorBidi" w:cstheme="majorBidi"/>
          <w:b/>
          <w:bCs/>
          <w:sz w:val="24"/>
          <w:szCs w:val="24"/>
        </w:rPr>
        <w:t>TÖOSZ – Települési Önkormányzatok Országos Szövetsége</w:t>
      </w:r>
    </w:p>
    <w:p w14:paraId="124F9F8B" w14:textId="77777777" w:rsidR="00552B73" w:rsidRPr="0072464C" w:rsidRDefault="00552B73" w:rsidP="00840332">
      <w:pPr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 xml:space="preserve">A TÖOSZ tagjaként Sóly bekapcsolódott a </w:t>
      </w:r>
      <w:r w:rsidRPr="0072464C">
        <w:rPr>
          <w:rFonts w:asciiTheme="majorBidi" w:hAnsiTheme="majorBidi" w:cstheme="majorBidi"/>
          <w:b/>
          <w:bCs/>
          <w:sz w:val="24"/>
          <w:szCs w:val="24"/>
        </w:rPr>
        <w:t>Gondoskodó Közösségek Programba</w:t>
      </w:r>
      <w:r w:rsidRPr="0072464C">
        <w:rPr>
          <w:rFonts w:asciiTheme="majorBidi" w:hAnsiTheme="majorBidi" w:cstheme="majorBidi"/>
          <w:sz w:val="24"/>
          <w:szCs w:val="24"/>
        </w:rPr>
        <w:t>, amely új típusú szociális és közösségi szolgáltatások meghonosítását segíti a kis településeken.</w:t>
      </w:r>
    </w:p>
    <w:p w14:paraId="13A85889" w14:textId="77777777" w:rsidR="00552B73" w:rsidRPr="0072464C" w:rsidRDefault="00552B73" w:rsidP="00840332">
      <w:pPr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A TÖOSZ által szervezett szakmai műhelyek, mentorprogramok és pilot-projektek fontos tudásbázist jelentenek, és lehetőséget teremtenek arra, hogy Sóly innovatív, fenntartható ellátási modelleket próbáljon ki és honosítson meg.</w:t>
      </w:r>
    </w:p>
    <w:p w14:paraId="3C594CB9" w14:textId="22CBACF3" w:rsidR="00552B73" w:rsidRPr="0072464C" w:rsidRDefault="00552B73" w:rsidP="0072464C">
      <w:pPr>
        <w:pStyle w:val="Listaszerbekezds"/>
        <w:numPr>
          <w:ilvl w:val="0"/>
          <w:numId w:val="65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2464C">
        <w:rPr>
          <w:rFonts w:asciiTheme="majorBidi" w:hAnsiTheme="majorBidi" w:cstheme="majorBidi"/>
          <w:b/>
          <w:bCs/>
          <w:sz w:val="24"/>
          <w:szCs w:val="24"/>
        </w:rPr>
        <w:t>Pannon Egyetem Turi</w:t>
      </w:r>
      <w:r w:rsidR="00575D9C" w:rsidRPr="0072464C">
        <w:rPr>
          <w:rFonts w:asciiTheme="majorBidi" w:hAnsiTheme="majorBidi" w:cstheme="majorBidi"/>
          <w:b/>
          <w:bCs/>
          <w:sz w:val="24"/>
          <w:szCs w:val="24"/>
        </w:rPr>
        <w:t>sztika</w:t>
      </w:r>
      <w:r w:rsidRPr="0072464C">
        <w:rPr>
          <w:rFonts w:asciiTheme="majorBidi" w:hAnsiTheme="majorBidi" w:cstheme="majorBidi"/>
          <w:b/>
          <w:bCs/>
          <w:sz w:val="24"/>
          <w:szCs w:val="24"/>
        </w:rPr>
        <w:t xml:space="preserve"> Tanszék</w:t>
      </w:r>
    </w:p>
    <w:p w14:paraId="48E11D96" w14:textId="77777777" w:rsidR="00552B73" w:rsidRPr="0072464C" w:rsidRDefault="00552B73" w:rsidP="00840332">
      <w:pPr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 xml:space="preserve">A Pannon Egyetemmel kötött együttműködés keretében </w:t>
      </w:r>
      <w:r w:rsidRPr="0072464C">
        <w:rPr>
          <w:rFonts w:asciiTheme="majorBidi" w:hAnsiTheme="majorBidi" w:cstheme="majorBidi"/>
          <w:b/>
          <w:bCs/>
          <w:sz w:val="24"/>
          <w:szCs w:val="24"/>
        </w:rPr>
        <w:t>turisztikai fejlesztési koncepció</w:t>
      </w:r>
      <w:r w:rsidRPr="0072464C">
        <w:rPr>
          <w:rFonts w:asciiTheme="majorBidi" w:hAnsiTheme="majorBidi" w:cstheme="majorBidi"/>
          <w:sz w:val="24"/>
          <w:szCs w:val="24"/>
        </w:rPr>
        <w:t xml:space="preserve"> készül Sóly számára, mely tudományos megalapozással mutatja be a község idegenforgalmi potenciálját, és javaslatokat tesz a látványosságok, útvonalak, programok fejlesztésére.</w:t>
      </w:r>
    </w:p>
    <w:p w14:paraId="7F38EF29" w14:textId="77777777" w:rsidR="00552B73" w:rsidRPr="0072464C" w:rsidRDefault="00552B73" w:rsidP="00840332">
      <w:pPr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A kapcsolat túlmutat az egyetemi hallgatók és oktatók szakmai támogatásán – lehetőséget biztosít például a turizmus, vidékfejlesztés és fenntarthatóság témáiban rendezett eseményekre, pilot mintaprojektekre és hosszabb távú stratégiai tervezésre.</w:t>
      </w:r>
    </w:p>
    <w:p w14:paraId="05C38798" w14:textId="77777777" w:rsidR="00552B73" w:rsidRPr="0072464C" w:rsidRDefault="00552B73" w:rsidP="00840332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2464C">
        <w:rPr>
          <w:rFonts w:asciiTheme="majorBidi" w:hAnsiTheme="majorBidi" w:cstheme="majorBidi"/>
          <w:b/>
          <w:bCs/>
          <w:sz w:val="24"/>
          <w:szCs w:val="24"/>
        </w:rPr>
        <w:t>Helyi közösségi partnerek</w:t>
      </w:r>
    </w:p>
    <w:p w14:paraId="39358685" w14:textId="3B820891" w:rsidR="00552B73" w:rsidRPr="0072464C" w:rsidRDefault="00552B73" w:rsidP="0072464C">
      <w:pPr>
        <w:pStyle w:val="Listaszerbekezds"/>
        <w:numPr>
          <w:ilvl w:val="0"/>
          <w:numId w:val="65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2464C">
        <w:rPr>
          <w:rFonts w:asciiTheme="majorBidi" w:hAnsiTheme="majorBidi" w:cstheme="majorBidi"/>
          <w:b/>
          <w:bCs/>
          <w:sz w:val="24"/>
          <w:szCs w:val="24"/>
        </w:rPr>
        <w:t>Civil szervezetek</w:t>
      </w:r>
    </w:p>
    <w:p w14:paraId="1B88CFF2" w14:textId="77777777" w:rsidR="0072464C" w:rsidRPr="0072464C" w:rsidRDefault="00552B73" w:rsidP="0072464C">
      <w:pPr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lastRenderedPageBreak/>
        <w:t xml:space="preserve">A községben egyre több </w:t>
      </w:r>
      <w:r w:rsidRPr="0072464C">
        <w:rPr>
          <w:rFonts w:asciiTheme="majorBidi" w:hAnsiTheme="majorBidi" w:cstheme="majorBidi"/>
          <w:b/>
          <w:bCs/>
          <w:sz w:val="24"/>
          <w:szCs w:val="24"/>
        </w:rPr>
        <w:t>civil szervezet</w:t>
      </w:r>
      <w:r w:rsidRPr="0072464C">
        <w:rPr>
          <w:rFonts w:asciiTheme="majorBidi" w:hAnsiTheme="majorBidi" w:cstheme="majorBidi"/>
          <w:sz w:val="24"/>
          <w:szCs w:val="24"/>
        </w:rPr>
        <w:t xml:space="preserve"> alakul, amelyek a közösségi élet színesítését, az értékek megőrzését és a helyi lakosok aktivizálását segítik elő. Az önkormányzat célja, hogy ösztönözze ezek fejlődését, pályázati segítséget nyújtson számukra, és lehetőséget biztosítson számukra a települési döntésekben való részvételre is.</w:t>
      </w:r>
    </w:p>
    <w:p w14:paraId="3B637C6E" w14:textId="5D6F8D33" w:rsidR="00552B73" w:rsidRPr="0072464C" w:rsidRDefault="00552B73" w:rsidP="0072464C">
      <w:pPr>
        <w:pStyle w:val="Listaszerbekezds"/>
        <w:numPr>
          <w:ilvl w:val="0"/>
          <w:numId w:val="65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2464C">
        <w:rPr>
          <w:rFonts w:asciiTheme="majorBidi" w:hAnsiTheme="majorBidi" w:cstheme="majorBidi"/>
          <w:b/>
          <w:bCs/>
          <w:sz w:val="24"/>
          <w:szCs w:val="24"/>
        </w:rPr>
        <w:t>Sólyi</w:t>
      </w:r>
      <w:proofErr w:type="spellEnd"/>
      <w:r w:rsidRPr="0072464C">
        <w:rPr>
          <w:rFonts w:asciiTheme="majorBidi" w:hAnsiTheme="majorBidi" w:cstheme="majorBidi"/>
          <w:b/>
          <w:bCs/>
          <w:sz w:val="24"/>
          <w:szCs w:val="24"/>
        </w:rPr>
        <w:t xml:space="preserve"> Dalkör</w:t>
      </w:r>
    </w:p>
    <w:p w14:paraId="72A95A4E" w14:textId="77777777" w:rsidR="00552B73" w:rsidRPr="0072464C" w:rsidRDefault="00552B73" w:rsidP="00840332">
      <w:pPr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 xml:space="preserve">A </w:t>
      </w:r>
      <w:proofErr w:type="spellStart"/>
      <w:r w:rsidRPr="0072464C">
        <w:rPr>
          <w:rFonts w:asciiTheme="majorBidi" w:hAnsiTheme="majorBidi" w:cstheme="majorBidi"/>
          <w:b/>
          <w:bCs/>
          <w:sz w:val="24"/>
          <w:szCs w:val="24"/>
        </w:rPr>
        <w:t>Sólyi</w:t>
      </w:r>
      <w:proofErr w:type="spellEnd"/>
      <w:r w:rsidRPr="0072464C">
        <w:rPr>
          <w:rFonts w:asciiTheme="majorBidi" w:hAnsiTheme="majorBidi" w:cstheme="majorBidi"/>
          <w:b/>
          <w:bCs/>
          <w:sz w:val="24"/>
          <w:szCs w:val="24"/>
        </w:rPr>
        <w:t xml:space="preserve"> Dalkör</w:t>
      </w:r>
      <w:r w:rsidRPr="0072464C">
        <w:rPr>
          <w:rFonts w:asciiTheme="majorBidi" w:hAnsiTheme="majorBidi" w:cstheme="majorBidi"/>
          <w:sz w:val="24"/>
          <w:szCs w:val="24"/>
        </w:rPr>
        <w:t xml:space="preserve"> évek óta aktívan közreműködik a települési rendezvények, ünnepségek megszervezésében és lebonyolításában. Tevékenységük nemcsak kulturális, hanem közösségépítő jelentőségű is. Az egyesület aktívan bekapcsolható a turisztikai programkínálatba is (pl. hagyományőrző estek, vendégfogadó programok).</w:t>
      </w:r>
    </w:p>
    <w:p w14:paraId="65FA5413" w14:textId="2017258A" w:rsidR="00552B73" w:rsidRPr="0072464C" w:rsidRDefault="00552B73" w:rsidP="0072464C">
      <w:pPr>
        <w:pStyle w:val="Listaszerbekezds"/>
        <w:numPr>
          <w:ilvl w:val="0"/>
          <w:numId w:val="65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2464C">
        <w:rPr>
          <w:rFonts w:asciiTheme="majorBidi" w:hAnsiTheme="majorBidi" w:cstheme="majorBidi"/>
          <w:b/>
          <w:bCs/>
          <w:sz w:val="24"/>
          <w:szCs w:val="24"/>
        </w:rPr>
        <w:t>Sólyért Tenni Akarók Baráti Köre</w:t>
      </w:r>
    </w:p>
    <w:p w14:paraId="4F7852EA" w14:textId="77E36D74" w:rsidR="00552B73" w:rsidRPr="0072464C" w:rsidRDefault="00552B73" w:rsidP="00840332">
      <w:pPr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 xml:space="preserve">A településen működő </w:t>
      </w:r>
      <w:r w:rsidRPr="0072464C">
        <w:rPr>
          <w:rFonts w:asciiTheme="majorBidi" w:hAnsiTheme="majorBidi" w:cstheme="majorBidi"/>
          <w:b/>
          <w:bCs/>
          <w:sz w:val="24"/>
          <w:szCs w:val="24"/>
        </w:rPr>
        <w:t>baráti közösség</w:t>
      </w:r>
      <w:r w:rsidRPr="0072464C">
        <w:rPr>
          <w:rFonts w:asciiTheme="majorBidi" w:hAnsiTheme="majorBidi" w:cstheme="majorBidi"/>
          <w:sz w:val="24"/>
          <w:szCs w:val="24"/>
        </w:rPr>
        <w:t xml:space="preserve"> tagjai önkéntes alapon, elkötelezetten segítik a közösségi programok szervezését, fizikai munkákat végeznek (pl. parkosítás, helyreállítások</w:t>
      </w:r>
      <w:r w:rsidR="00575D9C" w:rsidRPr="0072464C">
        <w:rPr>
          <w:rFonts w:asciiTheme="majorBidi" w:hAnsiTheme="majorBidi" w:cstheme="majorBidi"/>
          <w:sz w:val="24"/>
          <w:szCs w:val="24"/>
        </w:rPr>
        <w:t>, rendszeres fűnyírás</w:t>
      </w:r>
      <w:r w:rsidRPr="0072464C">
        <w:rPr>
          <w:rFonts w:asciiTheme="majorBidi" w:hAnsiTheme="majorBidi" w:cstheme="majorBidi"/>
          <w:sz w:val="24"/>
          <w:szCs w:val="24"/>
        </w:rPr>
        <w:t>), és mindig mozgósíthatók a falu érdekében.</w:t>
      </w:r>
    </w:p>
    <w:p w14:paraId="5611B811" w14:textId="77777777" w:rsidR="00552B73" w:rsidRPr="0072464C" w:rsidRDefault="00552B73" w:rsidP="00840332">
      <w:pPr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Ez a helyi erőforrás különösen értékes, hiszen az alulról jövő kezdeményezések hitelessége, lendülete és közösségi ereje páratlan. Az önkormányzat stratégiai célja, hogy ezt a támogató közösséget hosszú távon is megtartsa, megbecsülje és bevonja a tervezésbe.</w:t>
      </w:r>
    </w:p>
    <w:p w14:paraId="00CF54F2" w14:textId="0885EA31" w:rsidR="00552B73" w:rsidRPr="0072464C" w:rsidRDefault="00552B73" w:rsidP="00840332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2464C">
        <w:rPr>
          <w:rFonts w:asciiTheme="majorBidi" w:hAnsiTheme="majorBidi" w:cstheme="majorBidi"/>
          <w:b/>
          <w:bCs/>
          <w:sz w:val="24"/>
          <w:szCs w:val="24"/>
        </w:rPr>
        <w:t>Településfejlesztési Szövetséghez való csatlakozás</w:t>
      </w:r>
    </w:p>
    <w:p w14:paraId="227BC490" w14:textId="16016B52" w:rsidR="00552B73" w:rsidRPr="0072464C" w:rsidRDefault="00552B73" w:rsidP="0072464C">
      <w:pPr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 xml:space="preserve">A község 2025-ben tervezi csatlakozását </w:t>
      </w:r>
      <w:r w:rsidR="008324F9" w:rsidRPr="0072464C">
        <w:rPr>
          <w:rFonts w:asciiTheme="majorBidi" w:hAnsiTheme="majorBidi" w:cstheme="majorBidi"/>
          <w:sz w:val="24"/>
          <w:szCs w:val="24"/>
        </w:rPr>
        <w:t xml:space="preserve">a </w:t>
      </w:r>
      <w:r w:rsidRPr="0072464C">
        <w:rPr>
          <w:rFonts w:asciiTheme="majorBidi" w:hAnsiTheme="majorBidi" w:cstheme="majorBidi"/>
          <w:b/>
          <w:bCs/>
          <w:sz w:val="24"/>
          <w:szCs w:val="24"/>
        </w:rPr>
        <w:t>Településfejlesztési Szövetséghez</w:t>
      </w:r>
      <w:r w:rsidRPr="0072464C">
        <w:rPr>
          <w:rFonts w:asciiTheme="majorBidi" w:hAnsiTheme="majorBidi" w:cstheme="majorBidi"/>
          <w:sz w:val="24"/>
          <w:szCs w:val="24"/>
        </w:rPr>
        <w:t>, amely lehetőséget biztosít közös pályázati indulásra, térségi programok kidolgozására, és olyan szakmai együttműködésekre, amelyekből egyedül nehezebben részesülne. Ez a partnerség stratégiai eszköz a kapacitások bővítésére és a közös érdekképviselet erősítésére.</w:t>
      </w:r>
    </w:p>
    <w:p w14:paraId="4DF14410" w14:textId="16016B52" w:rsidR="00020858" w:rsidRPr="0072464C" w:rsidRDefault="00020858" w:rsidP="00840332">
      <w:pPr>
        <w:pStyle w:val="Cmsor1"/>
        <w:jc w:val="both"/>
        <w:rPr>
          <w:rFonts w:asciiTheme="majorBidi" w:hAnsiTheme="majorBidi"/>
          <w:color w:val="auto"/>
          <w:sz w:val="24"/>
          <w:szCs w:val="24"/>
        </w:rPr>
      </w:pPr>
      <w:bookmarkStart w:id="1" w:name="_Toc195696445"/>
      <w:r w:rsidRPr="0072464C">
        <w:rPr>
          <w:rFonts w:asciiTheme="majorBidi" w:hAnsiTheme="majorBidi"/>
          <w:color w:val="auto"/>
          <w:sz w:val="24"/>
          <w:szCs w:val="24"/>
        </w:rPr>
        <w:t>Sóly Község SWOT-analízise (2024–2029)</w:t>
      </w:r>
      <w:bookmarkEnd w:id="1"/>
    </w:p>
    <w:p w14:paraId="3BCD03FD" w14:textId="77777777" w:rsidR="00020858" w:rsidRPr="0072464C" w:rsidRDefault="00020858" w:rsidP="00840332">
      <w:pPr>
        <w:pStyle w:val="Cmsor2"/>
        <w:jc w:val="both"/>
        <w:rPr>
          <w:rFonts w:asciiTheme="majorBidi" w:hAnsiTheme="majorBidi"/>
          <w:color w:val="auto"/>
          <w:sz w:val="24"/>
          <w:szCs w:val="24"/>
        </w:rPr>
      </w:pPr>
      <w:bookmarkStart w:id="2" w:name="_Toc195696446"/>
      <w:r w:rsidRPr="0072464C">
        <w:rPr>
          <w:rFonts w:asciiTheme="majorBidi" w:hAnsiTheme="majorBidi"/>
          <w:color w:val="auto"/>
          <w:sz w:val="24"/>
          <w:szCs w:val="24"/>
        </w:rPr>
        <w:t>Erősségek</w:t>
      </w:r>
      <w:bookmarkEnd w:id="2"/>
    </w:p>
    <w:p w14:paraId="47C481E9" w14:textId="77777777" w:rsidR="0072464C" w:rsidRPr="0072464C" w:rsidRDefault="00020858" w:rsidP="0072464C">
      <w:pPr>
        <w:pStyle w:val="Listaszerbekezds"/>
        <w:numPr>
          <w:ilvl w:val="0"/>
          <w:numId w:val="66"/>
        </w:numPr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 xml:space="preserve">Gazdag történelmi és vallási örökség </w:t>
      </w:r>
    </w:p>
    <w:p w14:paraId="6226A2D0" w14:textId="77777777" w:rsidR="0072464C" w:rsidRPr="0072464C" w:rsidRDefault="00020858" w:rsidP="0072464C">
      <w:pPr>
        <w:pStyle w:val="Listaszerbekezds"/>
        <w:numPr>
          <w:ilvl w:val="0"/>
          <w:numId w:val="66"/>
        </w:numPr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 xml:space="preserve">Természeti környezet, Bakony–Balaton </w:t>
      </w:r>
      <w:proofErr w:type="spellStart"/>
      <w:r w:rsidRPr="0072464C">
        <w:rPr>
          <w:rFonts w:asciiTheme="majorBidi" w:hAnsiTheme="majorBidi" w:cstheme="majorBidi"/>
          <w:sz w:val="24"/>
          <w:szCs w:val="24"/>
        </w:rPr>
        <w:t>Geopark</w:t>
      </w:r>
      <w:proofErr w:type="spellEnd"/>
      <w:r w:rsidRPr="0072464C">
        <w:rPr>
          <w:rFonts w:asciiTheme="majorBidi" w:hAnsiTheme="majorBidi" w:cstheme="majorBidi"/>
          <w:sz w:val="24"/>
          <w:szCs w:val="24"/>
        </w:rPr>
        <w:t xml:space="preserve"> része, </w:t>
      </w:r>
      <w:proofErr w:type="spellStart"/>
      <w:r w:rsidRPr="0072464C">
        <w:rPr>
          <w:rFonts w:asciiTheme="majorBidi" w:hAnsiTheme="majorBidi" w:cstheme="majorBidi"/>
          <w:sz w:val="24"/>
          <w:szCs w:val="24"/>
        </w:rPr>
        <w:t>Natura</w:t>
      </w:r>
      <w:proofErr w:type="spellEnd"/>
      <w:r w:rsidRPr="0072464C">
        <w:rPr>
          <w:rFonts w:asciiTheme="majorBidi" w:hAnsiTheme="majorBidi" w:cstheme="majorBidi"/>
          <w:sz w:val="24"/>
          <w:szCs w:val="24"/>
        </w:rPr>
        <w:t xml:space="preserve"> 2000 területek</w:t>
      </w:r>
    </w:p>
    <w:p w14:paraId="4A158D34" w14:textId="77777777" w:rsidR="0072464C" w:rsidRPr="0072464C" w:rsidRDefault="00020858" w:rsidP="0072464C">
      <w:pPr>
        <w:pStyle w:val="Listaszerbekezds"/>
        <w:numPr>
          <w:ilvl w:val="0"/>
          <w:numId w:val="66"/>
        </w:numPr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Erős közösségi összetartás, aktív civil szervezetek</w:t>
      </w:r>
    </w:p>
    <w:p w14:paraId="6D483B5F" w14:textId="77777777" w:rsidR="0072464C" w:rsidRPr="0072464C" w:rsidRDefault="00020858" w:rsidP="0072464C">
      <w:pPr>
        <w:pStyle w:val="Listaszerbekezds"/>
        <w:numPr>
          <w:ilvl w:val="0"/>
          <w:numId w:val="66"/>
        </w:numPr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Kedvező földrajzi elhelyezkedés (Veszprém és Balaton között)</w:t>
      </w:r>
    </w:p>
    <w:p w14:paraId="7A531185" w14:textId="77777777" w:rsidR="0072464C" w:rsidRPr="0072464C" w:rsidRDefault="00020858" w:rsidP="0072464C">
      <w:pPr>
        <w:pStyle w:val="Listaszerbekezds"/>
        <w:numPr>
          <w:ilvl w:val="0"/>
          <w:numId w:val="66"/>
        </w:numPr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Aktív kapcsolat a Pannon Egyetemmel, TÖOSZ-</w:t>
      </w:r>
      <w:proofErr w:type="spellStart"/>
      <w:r w:rsidRPr="0072464C">
        <w:rPr>
          <w:rFonts w:asciiTheme="majorBidi" w:hAnsiTheme="majorBidi" w:cstheme="majorBidi"/>
          <w:sz w:val="24"/>
          <w:szCs w:val="24"/>
        </w:rPr>
        <w:t>szal</w:t>
      </w:r>
      <w:proofErr w:type="spellEnd"/>
      <w:r w:rsidRPr="0072464C">
        <w:rPr>
          <w:rFonts w:asciiTheme="majorBidi" w:hAnsiTheme="majorBidi" w:cstheme="majorBidi"/>
          <w:sz w:val="24"/>
          <w:szCs w:val="24"/>
        </w:rPr>
        <w:t>, MFOI-vel</w:t>
      </w:r>
    </w:p>
    <w:p w14:paraId="431EC326" w14:textId="71DB04C6" w:rsidR="00020858" w:rsidRPr="0072464C" w:rsidRDefault="00020858" w:rsidP="0072464C">
      <w:pPr>
        <w:pStyle w:val="Listaszerbekezds"/>
        <w:numPr>
          <w:ilvl w:val="0"/>
          <w:numId w:val="66"/>
        </w:numPr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Fejlődő ifjúságpolitikai, szociális és sportprogramok</w:t>
      </w:r>
    </w:p>
    <w:p w14:paraId="0E31522A" w14:textId="77777777" w:rsidR="00020858" w:rsidRPr="0072464C" w:rsidRDefault="00020858" w:rsidP="00840332">
      <w:pPr>
        <w:pStyle w:val="Cmsor2"/>
        <w:jc w:val="both"/>
        <w:rPr>
          <w:rFonts w:asciiTheme="majorBidi" w:hAnsiTheme="majorBidi"/>
          <w:color w:val="auto"/>
          <w:sz w:val="24"/>
          <w:szCs w:val="24"/>
        </w:rPr>
      </w:pPr>
      <w:bookmarkStart w:id="3" w:name="_Toc195696447"/>
      <w:r w:rsidRPr="0072464C">
        <w:rPr>
          <w:rFonts w:asciiTheme="majorBidi" w:hAnsiTheme="majorBidi"/>
          <w:color w:val="auto"/>
          <w:sz w:val="24"/>
          <w:szCs w:val="24"/>
        </w:rPr>
        <w:t>Gyengeségek</w:t>
      </w:r>
      <w:bookmarkEnd w:id="3"/>
    </w:p>
    <w:p w14:paraId="06946F46" w14:textId="77777777" w:rsidR="0072464C" w:rsidRPr="0072464C" w:rsidRDefault="00020858" w:rsidP="0072464C">
      <w:pPr>
        <w:pStyle w:val="Listaszerbekezds"/>
        <w:numPr>
          <w:ilvl w:val="0"/>
          <w:numId w:val="49"/>
        </w:numPr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Saját iskola hiánya, oktatási intézmények elérhetősége más településhez kötött</w:t>
      </w:r>
    </w:p>
    <w:p w14:paraId="7FD32249" w14:textId="77777777" w:rsidR="0072464C" w:rsidRPr="0072464C" w:rsidRDefault="00020858" w:rsidP="0072464C">
      <w:pPr>
        <w:pStyle w:val="Listaszerbekezds"/>
        <w:numPr>
          <w:ilvl w:val="0"/>
          <w:numId w:val="49"/>
        </w:numPr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Turisztikai infrastruktúra hiányos, látványosságok kevéssé kiépítettek</w:t>
      </w:r>
    </w:p>
    <w:p w14:paraId="7E9F275C" w14:textId="77777777" w:rsidR="0072464C" w:rsidRPr="0072464C" w:rsidRDefault="00020858" w:rsidP="0072464C">
      <w:pPr>
        <w:pStyle w:val="Listaszerbekezds"/>
        <w:numPr>
          <w:ilvl w:val="0"/>
          <w:numId w:val="49"/>
        </w:numPr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Helyi munkahelyek száma alacsony</w:t>
      </w:r>
    </w:p>
    <w:p w14:paraId="044B3475" w14:textId="77777777" w:rsidR="0072464C" w:rsidRPr="0072464C" w:rsidRDefault="00020858" w:rsidP="0072464C">
      <w:pPr>
        <w:pStyle w:val="Listaszerbekezds"/>
        <w:numPr>
          <w:ilvl w:val="0"/>
          <w:numId w:val="49"/>
        </w:numPr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lastRenderedPageBreak/>
        <w:t>Közlekedési kapcsolatok korlátozottak (tömegközlekedés, belterületi utak állapota)</w:t>
      </w:r>
    </w:p>
    <w:p w14:paraId="5441B5A1" w14:textId="77777777" w:rsidR="0072464C" w:rsidRPr="0072464C" w:rsidRDefault="00020858" w:rsidP="0072464C">
      <w:pPr>
        <w:pStyle w:val="Listaszerbekezds"/>
        <w:numPr>
          <w:ilvl w:val="0"/>
          <w:numId w:val="49"/>
        </w:numPr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 xml:space="preserve">Pályázati forrásokhoz való hozzáférés kiszolgáltatottsága, önerő </w:t>
      </w:r>
      <w:proofErr w:type="spellStart"/>
      <w:r w:rsidRPr="0072464C">
        <w:rPr>
          <w:rFonts w:asciiTheme="majorBidi" w:hAnsiTheme="majorBidi" w:cstheme="majorBidi"/>
          <w:sz w:val="24"/>
          <w:szCs w:val="24"/>
        </w:rPr>
        <w:t>korlátai</w:t>
      </w:r>
      <w:proofErr w:type="spellEnd"/>
    </w:p>
    <w:p w14:paraId="1529C211" w14:textId="1B3B7D46" w:rsidR="00020858" w:rsidRPr="0072464C" w:rsidRDefault="00020858" w:rsidP="0072464C">
      <w:pPr>
        <w:pStyle w:val="Listaszerbekezds"/>
        <w:numPr>
          <w:ilvl w:val="0"/>
          <w:numId w:val="49"/>
        </w:numPr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Korlátozott kapacitású közösségi terek (Művelődési Ház, könyvtár fejlesztésre szorul)</w:t>
      </w:r>
    </w:p>
    <w:p w14:paraId="7E06D17A" w14:textId="77777777" w:rsidR="00020858" w:rsidRPr="0072464C" w:rsidRDefault="00020858" w:rsidP="00840332">
      <w:pPr>
        <w:pStyle w:val="Cmsor2"/>
        <w:jc w:val="both"/>
        <w:rPr>
          <w:rFonts w:asciiTheme="majorBidi" w:hAnsiTheme="majorBidi"/>
          <w:color w:val="auto"/>
          <w:sz w:val="24"/>
          <w:szCs w:val="24"/>
        </w:rPr>
      </w:pPr>
      <w:bookmarkStart w:id="4" w:name="_Toc195696448"/>
      <w:r w:rsidRPr="0072464C">
        <w:rPr>
          <w:rFonts w:asciiTheme="majorBidi" w:hAnsiTheme="majorBidi"/>
          <w:color w:val="auto"/>
          <w:sz w:val="24"/>
          <w:szCs w:val="24"/>
        </w:rPr>
        <w:t>Lehetőségek</w:t>
      </w:r>
      <w:bookmarkEnd w:id="4"/>
    </w:p>
    <w:p w14:paraId="081DD6A2" w14:textId="77777777" w:rsidR="0072464C" w:rsidRPr="0072464C" w:rsidRDefault="00020858" w:rsidP="0072464C">
      <w:pPr>
        <w:pStyle w:val="Listaszerbekezds"/>
        <w:numPr>
          <w:ilvl w:val="0"/>
          <w:numId w:val="68"/>
        </w:numPr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 xml:space="preserve">Turizmus fejlesztése: vallási-zarándokturizmus, </w:t>
      </w:r>
      <w:proofErr w:type="spellStart"/>
      <w:r w:rsidRPr="0072464C">
        <w:rPr>
          <w:rFonts w:asciiTheme="majorBidi" w:hAnsiTheme="majorBidi" w:cstheme="majorBidi"/>
          <w:sz w:val="24"/>
          <w:szCs w:val="24"/>
        </w:rPr>
        <w:t>Via</w:t>
      </w:r>
      <w:proofErr w:type="spellEnd"/>
      <w:r w:rsidRPr="007246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464C">
        <w:rPr>
          <w:rFonts w:asciiTheme="majorBidi" w:hAnsiTheme="majorBidi" w:cstheme="majorBidi"/>
          <w:sz w:val="24"/>
          <w:szCs w:val="24"/>
        </w:rPr>
        <w:t>Calvaria</w:t>
      </w:r>
      <w:proofErr w:type="spellEnd"/>
      <w:r w:rsidRPr="0072464C">
        <w:rPr>
          <w:rFonts w:asciiTheme="majorBidi" w:hAnsiTheme="majorBidi" w:cstheme="majorBidi"/>
          <w:sz w:val="24"/>
          <w:szCs w:val="24"/>
        </w:rPr>
        <w:t>, bakancsos túrák</w:t>
      </w:r>
    </w:p>
    <w:p w14:paraId="73EFD4CA" w14:textId="77777777" w:rsidR="0072464C" w:rsidRPr="0072464C" w:rsidRDefault="00020858" w:rsidP="0072464C">
      <w:pPr>
        <w:pStyle w:val="Listaszerbekezds"/>
        <w:numPr>
          <w:ilvl w:val="0"/>
          <w:numId w:val="68"/>
        </w:numPr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Gazdaságélénkítés: helyi termelők összefogása, „Szőlőhegy újraélesztése”</w:t>
      </w:r>
    </w:p>
    <w:p w14:paraId="440955A5" w14:textId="77777777" w:rsidR="0072464C" w:rsidRPr="0072464C" w:rsidRDefault="00020858" w:rsidP="0072464C">
      <w:pPr>
        <w:pStyle w:val="Listaszerbekezds"/>
        <w:numPr>
          <w:ilvl w:val="0"/>
          <w:numId w:val="68"/>
        </w:numPr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Települési értéktár létrehozása és Hungarikum Szövetséghez kapcsolódás</w:t>
      </w:r>
    </w:p>
    <w:p w14:paraId="6E61F9D4" w14:textId="77777777" w:rsidR="0072464C" w:rsidRPr="0072464C" w:rsidRDefault="00020858" w:rsidP="0072464C">
      <w:pPr>
        <w:pStyle w:val="Listaszerbekezds"/>
        <w:numPr>
          <w:ilvl w:val="0"/>
          <w:numId w:val="68"/>
        </w:numPr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Ifjúsági közösségi tér, digitális tudásmegosztás fejlesztése</w:t>
      </w:r>
    </w:p>
    <w:p w14:paraId="59A3FE28" w14:textId="77777777" w:rsidR="0072464C" w:rsidRPr="0072464C" w:rsidRDefault="00020858" w:rsidP="0072464C">
      <w:pPr>
        <w:pStyle w:val="Listaszerbekezds"/>
        <w:numPr>
          <w:ilvl w:val="0"/>
          <w:numId w:val="68"/>
        </w:numPr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Csatlakozás térségi szervezetekhez (Településfejlesztési Szövetség)</w:t>
      </w:r>
    </w:p>
    <w:p w14:paraId="669F2436" w14:textId="1BA9BC28" w:rsidR="00020858" w:rsidRPr="0072464C" w:rsidRDefault="00020858" w:rsidP="0072464C">
      <w:pPr>
        <w:pStyle w:val="Listaszerbekezds"/>
        <w:numPr>
          <w:ilvl w:val="0"/>
          <w:numId w:val="68"/>
        </w:numPr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Fenntartható falufejlesztési mintaprojektek – országos figyelem lehetősége</w:t>
      </w:r>
    </w:p>
    <w:p w14:paraId="023D253B" w14:textId="77777777" w:rsidR="00020858" w:rsidRPr="0072464C" w:rsidRDefault="00020858" w:rsidP="00840332">
      <w:pPr>
        <w:pStyle w:val="Cmsor2"/>
        <w:jc w:val="both"/>
        <w:rPr>
          <w:rFonts w:asciiTheme="majorBidi" w:hAnsiTheme="majorBidi"/>
          <w:color w:val="auto"/>
          <w:sz w:val="24"/>
          <w:szCs w:val="24"/>
        </w:rPr>
      </w:pPr>
      <w:bookmarkStart w:id="5" w:name="_Toc195696449"/>
      <w:r w:rsidRPr="0072464C">
        <w:rPr>
          <w:rFonts w:asciiTheme="majorBidi" w:hAnsiTheme="majorBidi"/>
          <w:color w:val="auto"/>
          <w:sz w:val="24"/>
          <w:szCs w:val="24"/>
        </w:rPr>
        <w:t>Veszélyek</w:t>
      </w:r>
      <w:bookmarkEnd w:id="5"/>
    </w:p>
    <w:p w14:paraId="594E428A" w14:textId="77777777" w:rsidR="0072464C" w:rsidRPr="0072464C" w:rsidRDefault="00020858" w:rsidP="0072464C">
      <w:pPr>
        <w:pStyle w:val="Listaszerbekezds"/>
        <w:numPr>
          <w:ilvl w:val="0"/>
          <w:numId w:val="69"/>
        </w:numPr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 xml:space="preserve">Pályázati források elmaradása, programok </w:t>
      </w:r>
      <w:proofErr w:type="spellStart"/>
      <w:r w:rsidRPr="0072464C">
        <w:rPr>
          <w:rFonts w:asciiTheme="majorBidi" w:hAnsiTheme="majorBidi" w:cstheme="majorBidi"/>
          <w:sz w:val="24"/>
          <w:szCs w:val="24"/>
        </w:rPr>
        <w:t>finanszírozhatatlansága</w:t>
      </w:r>
      <w:proofErr w:type="spellEnd"/>
    </w:p>
    <w:p w14:paraId="0CB2EB40" w14:textId="77777777" w:rsidR="0072464C" w:rsidRPr="0072464C" w:rsidRDefault="00020858" w:rsidP="0072464C">
      <w:pPr>
        <w:pStyle w:val="Listaszerbekezds"/>
        <w:numPr>
          <w:ilvl w:val="0"/>
          <w:numId w:val="69"/>
        </w:numPr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Elöregedő népesség, fiatalok megtartásának nehézsége</w:t>
      </w:r>
    </w:p>
    <w:p w14:paraId="7254E1AC" w14:textId="77777777" w:rsidR="0072464C" w:rsidRPr="0072464C" w:rsidRDefault="00020858" w:rsidP="0072464C">
      <w:pPr>
        <w:pStyle w:val="Listaszerbekezds"/>
        <w:numPr>
          <w:ilvl w:val="0"/>
          <w:numId w:val="69"/>
        </w:numPr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Éghajlati kihívások (szárazság, villámárvizek) érinthetik az agrárterületeket</w:t>
      </w:r>
    </w:p>
    <w:p w14:paraId="78E32EA8" w14:textId="77777777" w:rsidR="0072464C" w:rsidRPr="0072464C" w:rsidRDefault="00020858" w:rsidP="0072464C">
      <w:pPr>
        <w:pStyle w:val="Listaszerbekezds"/>
        <w:numPr>
          <w:ilvl w:val="0"/>
          <w:numId w:val="69"/>
        </w:numPr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Belterületi utak és csapadékvíz-elvezetés műszaki elavultsága</w:t>
      </w:r>
    </w:p>
    <w:p w14:paraId="11644DE1" w14:textId="77777777" w:rsidR="0072464C" w:rsidRPr="0072464C" w:rsidRDefault="00020858" w:rsidP="0072464C">
      <w:pPr>
        <w:pStyle w:val="Listaszerbekezds"/>
        <w:numPr>
          <w:ilvl w:val="0"/>
          <w:numId w:val="69"/>
        </w:numPr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Közösségi aktivitás stagnálása, kiégés civil oldalról</w:t>
      </w:r>
    </w:p>
    <w:p w14:paraId="7EC9F457" w14:textId="54851ADC" w:rsidR="00020858" w:rsidRPr="0072464C" w:rsidRDefault="00020858" w:rsidP="0072464C">
      <w:pPr>
        <w:pStyle w:val="Listaszerbekezds"/>
        <w:numPr>
          <w:ilvl w:val="0"/>
          <w:numId w:val="69"/>
        </w:numPr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Infláció, energiaköltségek növekedése → önkormányzati gazdálkodás veszélyeztetése</w:t>
      </w:r>
    </w:p>
    <w:p w14:paraId="49344856" w14:textId="500C700D" w:rsidR="008324F9" w:rsidRPr="0072464C" w:rsidRDefault="008324F9" w:rsidP="0072464C">
      <w:pPr>
        <w:pStyle w:val="Listaszerbekezds"/>
        <w:numPr>
          <w:ilvl w:val="0"/>
          <w:numId w:val="51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2464C">
        <w:rPr>
          <w:rFonts w:asciiTheme="majorBidi" w:hAnsiTheme="majorBidi" w:cstheme="majorBidi"/>
          <w:b/>
          <w:bCs/>
          <w:sz w:val="24"/>
          <w:szCs w:val="24"/>
        </w:rPr>
        <w:t>ÖSSZEGZÉS</w:t>
      </w:r>
    </w:p>
    <w:p w14:paraId="3BF43706" w14:textId="7C7FAD9D" w:rsidR="00552B73" w:rsidRPr="0072464C" w:rsidRDefault="00552B73" w:rsidP="00840332">
      <w:pPr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Sóly község partneri kapcsolatrendszere stabil és sokszínű, amelynek megtartása és további bővítése alapfeltétele a gazdasági program sikeres megvalósításának. Az együttműködések az erőforrások optimalizálását, a szakmai támogatás biztosítását és a közösségi kontroll erősítését is szolgálják – így biztosítva, hogy a fejlesztések hosszú távon fenntarthatóak és mindenki számára értéket jelentők legyenek.</w:t>
      </w:r>
    </w:p>
    <w:p w14:paraId="44E353DE" w14:textId="4E988282" w:rsidR="008324F9" w:rsidRPr="0072464C" w:rsidRDefault="008324F9" w:rsidP="0072464C">
      <w:pPr>
        <w:pStyle w:val="Listaszerbekezds"/>
        <w:numPr>
          <w:ilvl w:val="0"/>
          <w:numId w:val="51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2464C">
        <w:rPr>
          <w:rFonts w:asciiTheme="majorBidi" w:hAnsiTheme="majorBidi" w:cstheme="majorBidi"/>
          <w:b/>
          <w:bCs/>
          <w:sz w:val="24"/>
          <w:szCs w:val="24"/>
        </w:rPr>
        <w:t>MONITORING ÉS ÉRTÉKELÉS</w:t>
      </w:r>
    </w:p>
    <w:p w14:paraId="71EEC727" w14:textId="08F87567" w:rsidR="008324F9" w:rsidRPr="0072464C" w:rsidRDefault="008324F9" w:rsidP="0072464C">
      <w:pPr>
        <w:pStyle w:val="Listaszerbekezds"/>
        <w:numPr>
          <w:ilvl w:val="0"/>
          <w:numId w:val="70"/>
        </w:numPr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Éves felülvizsgálat a fejlesztési terv alapján</w:t>
      </w:r>
    </w:p>
    <w:p w14:paraId="79B7D724" w14:textId="7202E18E" w:rsidR="008324F9" w:rsidRPr="0072464C" w:rsidRDefault="008324F9" w:rsidP="0072464C">
      <w:pPr>
        <w:pStyle w:val="Listaszerbekezds"/>
        <w:numPr>
          <w:ilvl w:val="0"/>
          <w:numId w:val="70"/>
        </w:numPr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Közösségi egyeztetések, fórumok szervezése</w:t>
      </w:r>
    </w:p>
    <w:p w14:paraId="78B90E4B" w14:textId="2812ACE2" w:rsidR="008324F9" w:rsidRPr="0072464C" w:rsidRDefault="008324F9" w:rsidP="0072464C">
      <w:pPr>
        <w:pStyle w:val="Listaszerbekezds"/>
        <w:numPr>
          <w:ilvl w:val="0"/>
          <w:numId w:val="70"/>
        </w:numPr>
        <w:jc w:val="both"/>
        <w:rPr>
          <w:rFonts w:asciiTheme="majorBidi" w:hAnsiTheme="majorBidi" w:cstheme="majorBidi"/>
          <w:sz w:val="24"/>
          <w:szCs w:val="24"/>
        </w:rPr>
      </w:pPr>
      <w:r w:rsidRPr="0072464C">
        <w:rPr>
          <w:rFonts w:asciiTheme="majorBidi" w:hAnsiTheme="majorBidi" w:cstheme="majorBidi"/>
          <w:sz w:val="24"/>
          <w:szCs w:val="24"/>
        </w:rPr>
        <w:t>Teljesítménymutatók</w:t>
      </w:r>
    </w:p>
    <w:sectPr w:rsidR="008324F9" w:rsidRPr="0072464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154FBD"/>
    <w:multiLevelType w:val="hybridMultilevel"/>
    <w:tmpl w:val="AF6AFE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F64D86"/>
    <w:multiLevelType w:val="multilevel"/>
    <w:tmpl w:val="A46E8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9052CAC"/>
    <w:multiLevelType w:val="multilevel"/>
    <w:tmpl w:val="EA8CB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973422A"/>
    <w:multiLevelType w:val="multilevel"/>
    <w:tmpl w:val="EE0E3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A1874C6"/>
    <w:multiLevelType w:val="hybridMultilevel"/>
    <w:tmpl w:val="551A250C"/>
    <w:lvl w:ilvl="0" w:tplc="EF44A41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C95AE2"/>
    <w:multiLevelType w:val="multilevel"/>
    <w:tmpl w:val="A0460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C2C23D4"/>
    <w:multiLevelType w:val="multilevel"/>
    <w:tmpl w:val="50EA8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E422BA5"/>
    <w:multiLevelType w:val="multilevel"/>
    <w:tmpl w:val="43D81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FC93CA5"/>
    <w:multiLevelType w:val="multilevel"/>
    <w:tmpl w:val="7E82E2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2E807BC"/>
    <w:multiLevelType w:val="multilevel"/>
    <w:tmpl w:val="7E82E2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2F575FC"/>
    <w:multiLevelType w:val="multilevel"/>
    <w:tmpl w:val="1BD65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34A41DC"/>
    <w:multiLevelType w:val="hybridMultilevel"/>
    <w:tmpl w:val="2A1E451C"/>
    <w:lvl w:ilvl="0" w:tplc="EF44A41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2C1B3E"/>
    <w:multiLevelType w:val="multilevel"/>
    <w:tmpl w:val="8EF00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4330D74"/>
    <w:multiLevelType w:val="multilevel"/>
    <w:tmpl w:val="A1EAF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49C47F4"/>
    <w:multiLevelType w:val="multilevel"/>
    <w:tmpl w:val="5866C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7DF6FAA"/>
    <w:multiLevelType w:val="multilevel"/>
    <w:tmpl w:val="B6C419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25" w15:restartNumberingAfterBreak="0">
    <w:nsid w:val="19563119"/>
    <w:multiLevelType w:val="multilevel"/>
    <w:tmpl w:val="7ED05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B9F53AF"/>
    <w:multiLevelType w:val="hybridMultilevel"/>
    <w:tmpl w:val="DC9C0ECE"/>
    <w:lvl w:ilvl="0" w:tplc="EF44A418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1BA13104"/>
    <w:multiLevelType w:val="multilevel"/>
    <w:tmpl w:val="2444B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CA343FB"/>
    <w:multiLevelType w:val="hybridMultilevel"/>
    <w:tmpl w:val="64BE315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DAC7863"/>
    <w:multiLevelType w:val="multilevel"/>
    <w:tmpl w:val="61BE3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DB55B51"/>
    <w:multiLevelType w:val="multilevel"/>
    <w:tmpl w:val="12CED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0F33C5D"/>
    <w:multiLevelType w:val="hybridMultilevel"/>
    <w:tmpl w:val="7060B310"/>
    <w:lvl w:ilvl="0" w:tplc="A29E2422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0FC1ED8"/>
    <w:multiLevelType w:val="hybridMultilevel"/>
    <w:tmpl w:val="EFD8DE5E"/>
    <w:lvl w:ilvl="0" w:tplc="040E0013">
      <w:start w:val="1"/>
      <w:numFmt w:val="upperRoman"/>
      <w:lvlText w:val="%1."/>
      <w:lvlJc w:val="right"/>
      <w:pPr>
        <w:ind w:left="768" w:hanging="360"/>
      </w:pPr>
    </w:lvl>
    <w:lvl w:ilvl="1" w:tplc="040E0019" w:tentative="1">
      <w:start w:val="1"/>
      <w:numFmt w:val="lowerLetter"/>
      <w:lvlText w:val="%2."/>
      <w:lvlJc w:val="left"/>
      <w:pPr>
        <w:ind w:left="1488" w:hanging="360"/>
      </w:pPr>
    </w:lvl>
    <w:lvl w:ilvl="2" w:tplc="040E001B" w:tentative="1">
      <w:start w:val="1"/>
      <w:numFmt w:val="lowerRoman"/>
      <w:lvlText w:val="%3."/>
      <w:lvlJc w:val="right"/>
      <w:pPr>
        <w:ind w:left="2208" w:hanging="180"/>
      </w:pPr>
    </w:lvl>
    <w:lvl w:ilvl="3" w:tplc="040E000F" w:tentative="1">
      <w:start w:val="1"/>
      <w:numFmt w:val="decimal"/>
      <w:lvlText w:val="%4."/>
      <w:lvlJc w:val="left"/>
      <w:pPr>
        <w:ind w:left="2928" w:hanging="360"/>
      </w:pPr>
    </w:lvl>
    <w:lvl w:ilvl="4" w:tplc="040E0019" w:tentative="1">
      <w:start w:val="1"/>
      <w:numFmt w:val="lowerLetter"/>
      <w:lvlText w:val="%5."/>
      <w:lvlJc w:val="left"/>
      <w:pPr>
        <w:ind w:left="3648" w:hanging="360"/>
      </w:pPr>
    </w:lvl>
    <w:lvl w:ilvl="5" w:tplc="040E001B" w:tentative="1">
      <w:start w:val="1"/>
      <w:numFmt w:val="lowerRoman"/>
      <w:lvlText w:val="%6."/>
      <w:lvlJc w:val="right"/>
      <w:pPr>
        <w:ind w:left="4368" w:hanging="180"/>
      </w:pPr>
    </w:lvl>
    <w:lvl w:ilvl="6" w:tplc="040E000F" w:tentative="1">
      <w:start w:val="1"/>
      <w:numFmt w:val="decimal"/>
      <w:lvlText w:val="%7."/>
      <w:lvlJc w:val="left"/>
      <w:pPr>
        <w:ind w:left="5088" w:hanging="360"/>
      </w:pPr>
    </w:lvl>
    <w:lvl w:ilvl="7" w:tplc="040E0019" w:tentative="1">
      <w:start w:val="1"/>
      <w:numFmt w:val="lowerLetter"/>
      <w:lvlText w:val="%8."/>
      <w:lvlJc w:val="left"/>
      <w:pPr>
        <w:ind w:left="5808" w:hanging="360"/>
      </w:pPr>
    </w:lvl>
    <w:lvl w:ilvl="8" w:tplc="040E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3" w15:restartNumberingAfterBreak="0">
    <w:nsid w:val="23E94F74"/>
    <w:multiLevelType w:val="hybridMultilevel"/>
    <w:tmpl w:val="2C7E538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C1E41F1"/>
    <w:multiLevelType w:val="multilevel"/>
    <w:tmpl w:val="03E0E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E787371"/>
    <w:multiLevelType w:val="multilevel"/>
    <w:tmpl w:val="04A6C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F68775A"/>
    <w:multiLevelType w:val="hybridMultilevel"/>
    <w:tmpl w:val="5058DA52"/>
    <w:lvl w:ilvl="0" w:tplc="A29E2422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17E62C6"/>
    <w:multiLevelType w:val="multilevel"/>
    <w:tmpl w:val="34562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29F38A9"/>
    <w:multiLevelType w:val="multilevel"/>
    <w:tmpl w:val="EA4E3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3B60DAC"/>
    <w:multiLevelType w:val="multilevel"/>
    <w:tmpl w:val="4E7A2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6DB291B"/>
    <w:multiLevelType w:val="hybridMultilevel"/>
    <w:tmpl w:val="500E7B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5A62FB"/>
    <w:multiLevelType w:val="multilevel"/>
    <w:tmpl w:val="0C36F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59F1CF3"/>
    <w:multiLevelType w:val="multilevel"/>
    <w:tmpl w:val="ABDA4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5F20BE7"/>
    <w:multiLevelType w:val="multilevel"/>
    <w:tmpl w:val="849CF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AC76CFC"/>
    <w:multiLevelType w:val="multilevel"/>
    <w:tmpl w:val="97540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B374EA0"/>
    <w:multiLevelType w:val="multilevel"/>
    <w:tmpl w:val="2BFA9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BE96277"/>
    <w:multiLevelType w:val="multilevel"/>
    <w:tmpl w:val="84E4C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D8A7B6B"/>
    <w:multiLevelType w:val="multilevel"/>
    <w:tmpl w:val="16AC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EC2292E"/>
    <w:multiLevelType w:val="multilevel"/>
    <w:tmpl w:val="88802E1C"/>
    <w:lvl w:ilvl="0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</w:lvl>
    <w:lvl w:ilvl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49" w15:restartNumberingAfterBreak="0">
    <w:nsid w:val="4F332AE8"/>
    <w:multiLevelType w:val="multilevel"/>
    <w:tmpl w:val="F1526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0714D27"/>
    <w:multiLevelType w:val="hybridMultilevel"/>
    <w:tmpl w:val="1FB4B3D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0981FE0"/>
    <w:multiLevelType w:val="multilevel"/>
    <w:tmpl w:val="F1526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608261B"/>
    <w:multiLevelType w:val="multilevel"/>
    <w:tmpl w:val="47BE9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6AF4735"/>
    <w:multiLevelType w:val="hybridMultilevel"/>
    <w:tmpl w:val="12B4F2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84A669E"/>
    <w:multiLevelType w:val="multilevel"/>
    <w:tmpl w:val="12908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B1E4D35"/>
    <w:multiLevelType w:val="hybridMultilevel"/>
    <w:tmpl w:val="ED22F054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F127304"/>
    <w:multiLevelType w:val="multilevel"/>
    <w:tmpl w:val="6DC0C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F9D540C"/>
    <w:multiLevelType w:val="multilevel"/>
    <w:tmpl w:val="222A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16239C1"/>
    <w:multiLevelType w:val="multilevel"/>
    <w:tmpl w:val="C5B2D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5AF46FF"/>
    <w:multiLevelType w:val="multilevel"/>
    <w:tmpl w:val="B6C419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60" w15:restartNumberingAfterBreak="0">
    <w:nsid w:val="68555A25"/>
    <w:multiLevelType w:val="hybridMultilevel"/>
    <w:tmpl w:val="79288D30"/>
    <w:lvl w:ilvl="0" w:tplc="FFFFFFFF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96A442D"/>
    <w:multiLevelType w:val="hybridMultilevel"/>
    <w:tmpl w:val="45A412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DDF6317"/>
    <w:multiLevelType w:val="multilevel"/>
    <w:tmpl w:val="053AF61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0AC4747"/>
    <w:multiLevelType w:val="multilevel"/>
    <w:tmpl w:val="66AEC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2EC1983"/>
    <w:multiLevelType w:val="multilevel"/>
    <w:tmpl w:val="FA4A7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76A6236"/>
    <w:multiLevelType w:val="multilevel"/>
    <w:tmpl w:val="053AF61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7EB5256"/>
    <w:multiLevelType w:val="multilevel"/>
    <w:tmpl w:val="E24E6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8BB7FE3"/>
    <w:multiLevelType w:val="hybridMultilevel"/>
    <w:tmpl w:val="E1ECC8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9C375BA"/>
    <w:multiLevelType w:val="multilevel"/>
    <w:tmpl w:val="6DACC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C7147C1"/>
    <w:multiLevelType w:val="hybridMultilevel"/>
    <w:tmpl w:val="D63C3DC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944901">
    <w:abstractNumId w:val="8"/>
  </w:num>
  <w:num w:numId="2" w16cid:durableId="1971395084">
    <w:abstractNumId w:val="6"/>
  </w:num>
  <w:num w:numId="3" w16cid:durableId="631787427">
    <w:abstractNumId w:val="5"/>
  </w:num>
  <w:num w:numId="4" w16cid:durableId="1024748392">
    <w:abstractNumId w:val="4"/>
  </w:num>
  <w:num w:numId="5" w16cid:durableId="858011945">
    <w:abstractNumId w:val="7"/>
  </w:num>
  <w:num w:numId="6" w16cid:durableId="783693508">
    <w:abstractNumId w:val="3"/>
  </w:num>
  <w:num w:numId="7" w16cid:durableId="187376272">
    <w:abstractNumId w:val="2"/>
  </w:num>
  <w:num w:numId="8" w16cid:durableId="463889840">
    <w:abstractNumId w:val="1"/>
  </w:num>
  <w:num w:numId="9" w16cid:durableId="1641691469">
    <w:abstractNumId w:val="0"/>
  </w:num>
  <w:num w:numId="10" w16cid:durableId="1883667355">
    <w:abstractNumId w:val="12"/>
  </w:num>
  <w:num w:numId="11" w16cid:durableId="2018461115">
    <w:abstractNumId w:val="38"/>
  </w:num>
  <w:num w:numId="12" w16cid:durableId="295139106">
    <w:abstractNumId w:val="48"/>
  </w:num>
  <w:num w:numId="13" w16cid:durableId="1719937783">
    <w:abstractNumId w:val="27"/>
  </w:num>
  <w:num w:numId="14" w16cid:durableId="1341393760">
    <w:abstractNumId w:val="18"/>
  </w:num>
  <w:num w:numId="15" w16cid:durableId="1783762061">
    <w:abstractNumId w:val="19"/>
  </w:num>
  <w:num w:numId="16" w16cid:durableId="489374079">
    <w:abstractNumId w:val="29"/>
  </w:num>
  <w:num w:numId="17" w16cid:durableId="371997457">
    <w:abstractNumId w:val="11"/>
  </w:num>
  <w:num w:numId="18" w16cid:durableId="337581677">
    <w:abstractNumId w:val="34"/>
  </w:num>
  <w:num w:numId="19" w16cid:durableId="1516915512">
    <w:abstractNumId w:val="23"/>
  </w:num>
  <w:num w:numId="20" w16cid:durableId="2044011188">
    <w:abstractNumId w:val="68"/>
  </w:num>
  <w:num w:numId="21" w16cid:durableId="581371775">
    <w:abstractNumId w:val="22"/>
  </w:num>
  <w:num w:numId="22" w16cid:durableId="1046950101">
    <w:abstractNumId w:val="51"/>
  </w:num>
  <w:num w:numId="23" w16cid:durableId="774137012">
    <w:abstractNumId w:val="64"/>
  </w:num>
  <w:num w:numId="24" w16cid:durableId="1419790786">
    <w:abstractNumId w:val="54"/>
  </w:num>
  <w:num w:numId="25" w16cid:durableId="922641489">
    <w:abstractNumId w:val="45"/>
  </w:num>
  <w:num w:numId="26" w16cid:durableId="1444688293">
    <w:abstractNumId w:val="46"/>
  </w:num>
  <w:num w:numId="27" w16cid:durableId="990132592">
    <w:abstractNumId w:val="37"/>
  </w:num>
  <w:num w:numId="28" w16cid:durableId="149684312">
    <w:abstractNumId w:val="44"/>
  </w:num>
  <w:num w:numId="29" w16cid:durableId="771708923">
    <w:abstractNumId w:val="62"/>
  </w:num>
  <w:num w:numId="30" w16cid:durableId="828716534">
    <w:abstractNumId w:val="66"/>
  </w:num>
  <w:num w:numId="31" w16cid:durableId="1276405260">
    <w:abstractNumId w:val="15"/>
  </w:num>
  <w:num w:numId="32" w16cid:durableId="811217325">
    <w:abstractNumId w:val="30"/>
  </w:num>
  <w:num w:numId="33" w16cid:durableId="1123889226">
    <w:abstractNumId w:val="10"/>
  </w:num>
  <w:num w:numId="34" w16cid:durableId="1347631866">
    <w:abstractNumId w:val="41"/>
  </w:num>
  <w:num w:numId="35" w16cid:durableId="1833598413">
    <w:abstractNumId w:val="47"/>
  </w:num>
  <w:num w:numId="36" w16cid:durableId="1777364206">
    <w:abstractNumId w:val="16"/>
  </w:num>
  <w:num w:numId="37" w16cid:durableId="664014033">
    <w:abstractNumId w:val="43"/>
  </w:num>
  <w:num w:numId="38" w16cid:durableId="1277367964">
    <w:abstractNumId w:val="57"/>
  </w:num>
  <w:num w:numId="39" w16cid:durableId="1830977248">
    <w:abstractNumId w:val="14"/>
  </w:num>
  <w:num w:numId="40" w16cid:durableId="1975257189">
    <w:abstractNumId w:val="25"/>
  </w:num>
  <w:num w:numId="41" w16cid:durableId="1135876734">
    <w:abstractNumId w:val="42"/>
  </w:num>
  <w:num w:numId="42" w16cid:durableId="481315851">
    <w:abstractNumId w:val="21"/>
  </w:num>
  <w:num w:numId="43" w16cid:durableId="1457020068">
    <w:abstractNumId w:val="39"/>
  </w:num>
  <w:num w:numId="44" w16cid:durableId="205336301">
    <w:abstractNumId w:val="52"/>
  </w:num>
  <w:num w:numId="45" w16cid:durableId="905727123">
    <w:abstractNumId w:val="63"/>
  </w:num>
  <w:num w:numId="46" w16cid:durableId="543521181">
    <w:abstractNumId w:val="58"/>
  </w:num>
  <w:num w:numId="47" w16cid:durableId="455487318">
    <w:abstractNumId w:val="56"/>
  </w:num>
  <w:num w:numId="48" w16cid:durableId="236675528">
    <w:abstractNumId w:val="35"/>
  </w:num>
  <w:num w:numId="49" w16cid:durableId="1247493337">
    <w:abstractNumId w:val="9"/>
  </w:num>
  <w:num w:numId="50" w16cid:durableId="1987856619">
    <w:abstractNumId w:val="32"/>
  </w:num>
  <w:num w:numId="51" w16cid:durableId="283118687">
    <w:abstractNumId w:val="55"/>
  </w:num>
  <w:num w:numId="52" w16cid:durableId="148983933">
    <w:abstractNumId w:val="20"/>
  </w:num>
  <w:num w:numId="53" w16cid:durableId="1543135799">
    <w:abstractNumId w:val="24"/>
  </w:num>
  <w:num w:numId="54" w16cid:durableId="1537500065">
    <w:abstractNumId w:val="59"/>
  </w:num>
  <w:num w:numId="55" w16cid:durableId="1936859985">
    <w:abstractNumId w:val="17"/>
  </w:num>
  <w:num w:numId="56" w16cid:durableId="900362471">
    <w:abstractNumId w:val="28"/>
  </w:num>
  <w:num w:numId="57" w16cid:durableId="1639726850">
    <w:abstractNumId w:val="33"/>
  </w:num>
  <w:num w:numId="58" w16cid:durableId="963775940">
    <w:abstractNumId w:val="50"/>
  </w:num>
  <w:num w:numId="59" w16cid:durableId="1058549058">
    <w:abstractNumId w:val="69"/>
  </w:num>
  <w:num w:numId="60" w16cid:durableId="58286872">
    <w:abstractNumId w:val="36"/>
  </w:num>
  <w:num w:numId="61" w16cid:durableId="90929802">
    <w:abstractNumId w:val="65"/>
  </w:num>
  <w:num w:numId="62" w16cid:durableId="1018434518">
    <w:abstractNumId w:val="31"/>
  </w:num>
  <w:num w:numId="63" w16cid:durableId="1376154498">
    <w:abstractNumId w:val="26"/>
  </w:num>
  <w:num w:numId="64" w16cid:durableId="307248897">
    <w:abstractNumId w:val="60"/>
  </w:num>
  <w:num w:numId="65" w16cid:durableId="1396852770">
    <w:abstractNumId w:val="49"/>
  </w:num>
  <w:num w:numId="66" w16cid:durableId="1092580953">
    <w:abstractNumId w:val="67"/>
  </w:num>
  <w:num w:numId="67" w16cid:durableId="509104152">
    <w:abstractNumId w:val="61"/>
  </w:num>
  <w:num w:numId="68" w16cid:durableId="707029661">
    <w:abstractNumId w:val="53"/>
  </w:num>
  <w:num w:numId="69" w16cid:durableId="408774393">
    <w:abstractNumId w:val="40"/>
  </w:num>
  <w:num w:numId="70" w16cid:durableId="2900158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46F"/>
    <w:rsid w:val="00014176"/>
    <w:rsid w:val="00020858"/>
    <w:rsid w:val="00034616"/>
    <w:rsid w:val="0006063C"/>
    <w:rsid w:val="0008152D"/>
    <w:rsid w:val="000A087B"/>
    <w:rsid w:val="000B73B3"/>
    <w:rsid w:val="000E1A9C"/>
    <w:rsid w:val="0010380C"/>
    <w:rsid w:val="0015074B"/>
    <w:rsid w:val="00177C40"/>
    <w:rsid w:val="00294594"/>
    <w:rsid w:val="0029639D"/>
    <w:rsid w:val="002C0BA5"/>
    <w:rsid w:val="002F2AE6"/>
    <w:rsid w:val="00326E8F"/>
    <w:rsid w:val="00326F90"/>
    <w:rsid w:val="00345C76"/>
    <w:rsid w:val="003A443C"/>
    <w:rsid w:val="003C547F"/>
    <w:rsid w:val="00472D39"/>
    <w:rsid w:val="004E3E17"/>
    <w:rsid w:val="00552B73"/>
    <w:rsid w:val="00575D9C"/>
    <w:rsid w:val="005F2C85"/>
    <w:rsid w:val="00625329"/>
    <w:rsid w:val="00660E70"/>
    <w:rsid w:val="00682263"/>
    <w:rsid w:val="006F12F7"/>
    <w:rsid w:val="0072464C"/>
    <w:rsid w:val="00730FFB"/>
    <w:rsid w:val="00736E21"/>
    <w:rsid w:val="00766AB3"/>
    <w:rsid w:val="008324F9"/>
    <w:rsid w:val="00840332"/>
    <w:rsid w:val="0086240A"/>
    <w:rsid w:val="0090324D"/>
    <w:rsid w:val="00913EF0"/>
    <w:rsid w:val="009169D4"/>
    <w:rsid w:val="00A16EF6"/>
    <w:rsid w:val="00A51EAD"/>
    <w:rsid w:val="00AA1D8D"/>
    <w:rsid w:val="00B16D4F"/>
    <w:rsid w:val="00B24BB7"/>
    <w:rsid w:val="00B35B67"/>
    <w:rsid w:val="00B47730"/>
    <w:rsid w:val="00B52835"/>
    <w:rsid w:val="00CB0664"/>
    <w:rsid w:val="00E57DBE"/>
    <w:rsid w:val="00EB1986"/>
    <w:rsid w:val="00F71BF6"/>
    <w:rsid w:val="00FC693F"/>
    <w:rsid w:val="00FF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F114F7"/>
  <w14:defaultImageDpi w14:val="300"/>
  <w15:docId w15:val="{B247D8BE-4394-489C-BFE9-7B15BB10E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693F"/>
    <w:rPr>
      <w:lang w:val="hu-HU"/>
    </w:rPr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J1">
    <w:name w:val="toc 1"/>
    <w:basedOn w:val="Norml"/>
    <w:next w:val="Norml"/>
    <w:autoRedefine/>
    <w:uiPriority w:val="39"/>
    <w:unhideWhenUsed/>
    <w:rsid w:val="0090324D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90324D"/>
    <w:pPr>
      <w:spacing w:after="100"/>
      <w:ind w:left="220"/>
    </w:pPr>
  </w:style>
  <w:style w:type="character" w:styleId="Hiperhivatkozs">
    <w:name w:val="Hyperlink"/>
    <w:basedOn w:val="Bekezdsalapbettpusa"/>
    <w:uiPriority w:val="99"/>
    <w:unhideWhenUsed/>
    <w:rsid w:val="009032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21</Pages>
  <Words>4903</Words>
  <Characters>33834</Characters>
  <Application>Microsoft Office Word</Application>
  <DocSecurity>0</DocSecurity>
  <Lines>281</Lines>
  <Paragraphs>77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38660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Jegyző</cp:lastModifiedBy>
  <cp:revision>5</cp:revision>
  <dcterms:created xsi:type="dcterms:W3CDTF">2025-04-16T11:14:00Z</dcterms:created>
  <dcterms:modified xsi:type="dcterms:W3CDTF">2025-04-16T11:32:00Z</dcterms:modified>
  <cp:category/>
</cp:coreProperties>
</file>